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DD" w:rsidRPr="00812A02" w:rsidRDefault="008C25DD" w:rsidP="008C25D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30"/>
          <w:szCs w:val="30"/>
        </w:rPr>
      </w:pPr>
      <w:r w:rsidRPr="00812A02">
        <w:rPr>
          <w:rFonts w:ascii="Times New Roman" w:hAnsi="Times New Roman" w:cs="Times New Roman"/>
          <w:b/>
          <w:bCs/>
          <w:sz w:val="30"/>
          <w:szCs w:val="30"/>
        </w:rPr>
        <w:t>Расторжение трудового договора</w:t>
      </w:r>
    </w:p>
    <w:p w:rsidR="008C25DD" w:rsidRPr="00812A02" w:rsidRDefault="008C25DD" w:rsidP="008C25DD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12A02">
        <w:rPr>
          <w:rFonts w:ascii="Times New Roman" w:hAnsi="Times New Roman" w:cs="Times New Roman"/>
          <w:b/>
          <w:bCs/>
          <w:sz w:val="30"/>
          <w:szCs w:val="30"/>
        </w:rPr>
        <w:t>с предварительным испытанием (ст. 29 ТК)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1179"/>
      <w:bookmarkEnd w:id="0"/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D5E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gramStart"/>
      <w:r>
        <w:rPr>
          <w:rFonts w:ascii="Times New Roman" w:hAnsi="Times New Roman" w:cs="Times New Roman"/>
          <w:sz w:val="30"/>
          <w:szCs w:val="30"/>
        </w:rPr>
        <w:t>ч</w:t>
      </w:r>
      <w:proofErr w:type="gramEnd"/>
      <w:r>
        <w:rPr>
          <w:rFonts w:ascii="Times New Roman" w:hAnsi="Times New Roman" w:cs="Times New Roman"/>
          <w:sz w:val="30"/>
          <w:szCs w:val="30"/>
        </w:rPr>
        <w:t>.1.ст.28 Трудового кодекса Республики Беларусь п</w:t>
      </w:r>
      <w:r w:rsidRPr="00812A02">
        <w:rPr>
          <w:rFonts w:ascii="Times New Roman" w:hAnsi="Times New Roman" w:cs="Times New Roman"/>
          <w:sz w:val="30"/>
          <w:szCs w:val="30"/>
        </w:rPr>
        <w:t>ри заключении с работником трудового договора с целью проверки соответствия работника поручаемой ему работе может быть установлено предварительное испытание</w:t>
      </w:r>
      <w:r>
        <w:rPr>
          <w:rFonts w:ascii="Times New Roman" w:hAnsi="Times New Roman" w:cs="Times New Roman"/>
          <w:sz w:val="30"/>
          <w:szCs w:val="30"/>
        </w:rPr>
        <w:t xml:space="preserve"> (далее -</w:t>
      </w:r>
      <w:r w:rsidRPr="00812A02">
        <w:rPr>
          <w:rFonts w:ascii="Times New Roman" w:hAnsi="Times New Roman" w:cs="Times New Roman"/>
          <w:sz w:val="30"/>
          <w:szCs w:val="30"/>
        </w:rPr>
        <w:t xml:space="preserve"> ТК).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Максимальный срок предварительного испытания установлен </w:t>
      </w:r>
      <w:proofErr w:type="gramStart"/>
      <w:r w:rsidRPr="00812A02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812A02">
        <w:rPr>
          <w:rFonts w:ascii="Times New Roman" w:hAnsi="Times New Roman" w:cs="Times New Roman"/>
          <w:sz w:val="30"/>
          <w:szCs w:val="30"/>
        </w:rPr>
        <w:t>. 3 ст. 28 ТК и не может превышать 3 месяцев. Он не может быть увеличен, т.к. это будет являться ухудшением положения работника по сравнению с законодательством (ст. 7 и 23 ТК). Минимальный срок испытания законодательством не ограничен, поэтому он может составлять, к примеру, пару дней, неделю.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gramStart"/>
      <w:r w:rsidRPr="00812A02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812A02">
        <w:rPr>
          <w:rFonts w:ascii="Times New Roman" w:hAnsi="Times New Roman" w:cs="Times New Roman"/>
          <w:sz w:val="30"/>
          <w:szCs w:val="30"/>
        </w:rPr>
        <w:t>. 4 ст. 28 ТК условие о предварительном испытании должно быть предусмотрено в трудовом договоре (контракте). Если в  трудово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12A02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12A02">
        <w:rPr>
          <w:rFonts w:ascii="Times New Roman" w:hAnsi="Times New Roman" w:cs="Times New Roman"/>
          <w:sz w:val="30"/>
          <w:szCs w:val="30"/>
        </w:rPr>
        <w:t xml:space="preserve"> условие о предварительном испытании отсутствует, это означает, что работник принят на работу без предварительного испытания.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отметить, что  предварительное испытание не устанавливается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>для</w:t>
      </w:r>
      <w:proofErr w:type="gramEnd"/>
      <w:r>
        <w:rPr>
          <w:rFonts w:ascii="Times New Roman" w:hAnsi="Times New Roman" w:cs="Times New Roman"/>
          <w:sz w:val="30"/>
          <w:szCs w:val="30"/>
        </w:rPr>
        <w:t>: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работников, не достигших восемнадцати лет; </w:t>
      </w:r>
    </w:p>
    <w:p w:rsidR="00E37BD7" w:rsidRPr="00E37BD7" w:rsidRDefault="00E37BD7" w:rsidP="00E37BD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37BD7">
        <w:rPr>
          <w:rFonts w:ascii="Times New Roman" w:hAnsi="Times New Roman" w:cs="Times New Roman"/>
          <w:sz w:val="30"/>
          <w:szCs w:val="30"/>
        </w:rPr>
        <w:t>молодых рабочих (служащих), получивших профессионально-техническое образование;</w:t>
      </w:r>
    </w:p>
    <w:p w:rsidR="00E37BD7" w:rsidRPr="00E37BD7" w:rsidRDefault="00E37BD7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37BD7">
        <w:rPr>
          <w:rFonts w:ascii="Times New Roman" w:hAnsi="Times New Roman" w:cs="Times New Roman"/>
          <w:sz w:val="30"/>
          <w:szCs w:val="30"/>
        </w:rPr>
        <w:t>молодых специалистов, получивших среднее специальное, высшее или послевузовское образование;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временных и сезонных работников;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переводе на работу в другую местность либо к другому нанимателю;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приеме на работу по конкурсу, по результатам  выборов;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других случаях, предусмотренных законодательством.  </w:t>
      </w:r>
    </w:p>
    <w:p w:rsidR="008C25DD" w:rsidRPr="00812A02" w:rsidRDefault="008C25DD" w:rsidP="008C25DD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     Расторжение трудового договора с предварительным испытанием является самостоятельным основанием для расторжения трудового договора.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Согласно </w:t>
      </w:r>
      <w:proofErr w:type="gramStart"/>
      <w:r w:rsidRPr="00812A02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812A02">
        <w:rPr>
          <w:rFonts w:ascii="Times New Roman" w:hAnsi="Times New Roman" w:cs="Times New Roman"/>
          <w:sz w:val="30"/>
          <w:szCs w:val="30"/>
        </w:rPr>
        <w:t>. 1 ст. 29 ТК расторгнуть трудовой договор с предварительным испытанием вправе каждая из сторон: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1) до истечения срока предварительного испытания, предупредив об этом другую сторону письменно за три дня;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2) в день истечения срока предварительного испытания.</w:t>
      </w:r>
      <w:bookmarkStart w:id="1" w:name="Par1194"/>
      <w:bookmarkEnd w:id="1"/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Предупреждение должно быть подано в письменной форме, поскольку требование закона о письменной форме носит императивный характер. Устные заявления, в том числе сделанные публично (например, на </w:t>
      </w:r>
      <w:r>
        <w:rPr>
          <w:rFonts w:ascii="Times New Roman" w:hAnsi="Times New Roman" w:cs="Times New Roman"/>
          <w:sz w:val="30"/>
          <w:szCs w:val="30"/>
        </w:rPr>
        <w:t>производственном совещании</w:t>
      </w:r>
      <w:r w:rsidRPr="00812A02">
        <w:rPr>
          <w:rFonts w:ascii="Times New Roman" w:hAnsi="Times New Roman" w:cs="Times New Roman"/>
          <w:sz w:val="30"/>
          <w:szCs w:val="30"/>
        </w:rPr>
        <w:t>), значения не имеют и не могут рассматриваться в качестве предупреждения, влекущего юридические последствия.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lastRenderedPageBreak/>
        <w:t>На практике предупреждение, подаваемое работником, может оформляться им в виде заявления, а нанимателем - в виде уведомления.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Если инициатива расторжения трудового договора с предварительным испытанием исходит от работника, то причины такого действия работник объяснять не обязан. Цель данного письменного предупреждения (заявления) - уведомить другую сторону о желании расторгнуть трудовой договор по данному основанию.</w:t>
      </w:r>
    </w:p>
    <w:tbl>
      <w:tblPr>
        <w:tblW w:w="10456" w:type="dxa"/>
        <w:tblLook w:val="01E0"/>
      </w:tblPr>
      <w:tblGrid>
        <w:gridCol w:w="3918"/>
        <w:gridCol w:w="514"/>
        <w:gridCol w:w="5139"/>
        <w:gridCol w:w="885"/>
      </w:tblGrid>
      <w:tr w:rsidR="008C25DD" w:rsidRPr="00501422" w:rsidTr="00916420">
        <w:tc>
          <w:tcPr>
            <w:tcW w:w="3918" w:type="dxa"/>
          </w:tcPr>
          <w:p w:rsidR="008C25DD" w:rsidRDefault="008C25DD" w:rsidP="00916420">
            <w:pPr>
              <w:pStyle w:val="ConsPlusNormal"/>
              <w:spacing w:after="15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Pr="00CB46BD" w:rsidRDefault="008C25DD" w:rsidP="00916420">
            <w:pPr>
              <w:pStyle w:val="ConsPlusNormal"/>
              <w:spacing w:after="15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B46BD">
              <w:rPr>
                <w:rFonts w:ascii="Times New Roman" w:hAnsi="Times New Roman" w:cs="Times New Roman"/>
                <w:sz w:val="30"/>
                <w:szCs w:val="30"/>
              </w:rPr>
              <w:t>Например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8C25DD" w:rsidRDefault="008C25DD" w:rsidP="00916420">
            <w:pPr>
              <w:pStyle w:val="ConsPlusNormal"/>
              <w:spacing w:after="15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Default="008C25DD" w:rsidP="00916420">
            <w:pPr>
              <w:pStyle w:val="ConsPlusNormal"/>
              <w:spacing w:after="15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</w:t>
            </w:r>
          </w:p>
          <w:p w:rsidR="008C25DD" w:rsidRPr="00501422" w:rsidRDefault="008C25DD" w:rsidP="00916420">
            <w:pPr>
              <w:pStyle w:val="ConsPlusNormal"/>
              <w:spacing w:after="15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«Василек»</w:t>
            </w:r>
          </w:p>
        </w:tc>
        <w:tc>
          <w:tcPr>
            <w:tcW w:w="514" w:type="dxa"/>
            <w:vMerge w:val="restart"/>
          </w:tcPr>
          <w:p w:rsidR="008C25DD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4" w:type="dxa"/>
            <w:gridSpan w:val="2"/>
            <w:vMerge w:val="restart"/>
          </w:tcPr>
          <w:p w:rsidR="008C25DD" w:rsidRDefault="008C25DD" w:rsidP="00916420">
            <w:pPr>
              <w:pStyle w:val="ConsPlusNormal"/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Default="008C25DD" w:rsidP="00916420">
            <w:pPr>
              <w:pStyle w:val="ConsPlusNormal"/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Default="008C25DD" w:rsidP="00916420">
            <w:pPr>
              <w:pStyle w:val="ConsPlusNormal"/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Default="008C25DD" w:rsidP="00916420">
            <w:pPr>
              <w:pStyle w:val="ConsPlusNormal"/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Pr="00501422" w:rsidRDefault="008C25DD" w:rsidP="00916420">
            <w:pPr>
              <w:pStyle w:val="ConsPlusNormal"/>
              <w:spacing w:line="280" w:lineRule="exact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организационно-кадровой работы</w:t>
            </w:r>
          </w:p>
          <w:p w:rsidR="008C25DD" w:rsidRDefault="008C25DD" w:rsidP="00916420">
            <w:pPr>
              <w:pStyle w:val="ConsPlusNormal"/>
              <w:spacing w:line="280" w:lineRule="exact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специалисту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работе с персоналом</w:t>
            </w: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C25DD" w:rsidRPr="00501422" w:rsidRDefault="008C25DD" w:rsidP="00916420">
            <w:pPr>
              <w:pStyle w:val="ConsPlusNormal"/>
              <w:spacing w:line="280" w:lineRule="exact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Ивановой И.И.</w:t>
            </w:r>
          </w:p>
        </w:tc>
      </w:tr>
      <w:tr w:rsidR="008C25DD" w:rsidRPr="00501422" w:rsidTr="00916420">
        <w:tc>
          <w:tcPr>
            <w:tcW w:w="3918" w:type="dxa"/>
          </w:tcPr>
          <w:p w:rsidR="008C25DD" w:rsidRPr="00501422" w:rsidRDefault="008C25DD" w:rsidP="0091642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>УВЕДОМЛЕНИЕ</w:t>
            </w:r>
          </w:p>
        </w:tc>
        <w:tc>
          <w:tcPr>
            <w:tcW w:w="514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24" w:type="dxa"/>
            <w:gridSpan w:val="2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25DD" w:rsidRPr="00501422" w:rsidTr="00916420">
        <w:trPr>
          <w:gridAfter w:val="1"/>
          <w:wAfter w:w="885" w:type="dxa"/>
        </w:trPr>
        <w:tc>
          <w:tcPr>
            <w:tcW w:w="3918" w:type="dxa"/>
          </w:tcPr>
          <w:p w:rsidR="008C25DD" w:rsidRPr="00501422" w:rsidRDefault="008C25DD" w:rsidP="0091642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4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9" w:type="dxa"/>
            <w:vMerge w:val="restart"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25DD" w:rsidRPr="00501422" w:rsidTr="00916420">
        <w:trPr>
          <w:gridAfter w:val="1"/>
          <w:wAfter w:w="885" w:type="dxa"/>
        </w:trPr>
        <w:tc>
          <w:tcPr>
            <w:tcW w:w="3918" w:type="dxa"/>
          </w:tcPr>
          <w:p w:rsidR="008C25DD" w:rsidRPr="00501422" w:rsidRDefault="008C25DD" w:rsidP="0091642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>г. Минск</w:t>
            </w:r>
          </w:p>
        </w:tc>
        <w:tc>
          <w:tcPr>
            <w:tcW w:w="514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9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25DD" w:rsidRPr="00501422" w:rsidTr="00916420">
        <w:trPr>
          <w:gridAfter w:val="1"/>
          <w:wAfter w:w="885" w:type="dxa"/>
        </w:trPr>
        <w:tc>
          <w:tcPr>
            <w:tcW w:w="3918" w:type="dxa"/>
          </w:tcPr>
          <w:p w:rsidR="008C25DD" w:rsidRPr="00501422" w:rsidRDefault="008C25DD" w:rsidP="00916420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1422">
              <w:rPr>
                <w:rFonts w:ascii="Times New Roman" w:hAnsi="Times New Roman" w:cs="Times New Roman"/>
                <w:sz w:val="26"/>
                <w:szCs w:val="26"/>
              </w:rPr>
              <w:t>О расторжении трудового договора с предварительным испытанием</w:t>
            </w:r>
          </w:p>
        </w:tc>
        <w:tc>
          <w:tcPr>
            <w:tcW w:w="514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9" w:type="dxa"/>
            <w:vMerge/>
          </w:tcPr>
          <w:p w:rsidR="008C25DD" w:rsidRPr="00501422" w:rsidRDefault="008C25DD" w:rsidP="009164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25DD" w:rsidRPr="00AC21E6" w:rsidRDefault="008C25DD" w:rsidP="008C25DD">
      <w:pPr>
        <w:adjustRightInd w:val="0"/>
        <w:spacing w:before="150"/>
        <w:ind w:firstLine="539"/>
        <w:rPr>
          <w:rFonts w:ascii="Times New Roman" w:hAnsi="Times New Roman" w:cs="Times New Roman"/>
          <w:sz w:val="26"/>
          <w:szCs w:val="26"/>
        </w:rPr>
      </w:pPr>
      <w:r w:rsidRPr="00AC21E6">
        <w:rPr>
          <w:rFonts w:ascii="Times New Roman" w:hAnsi="Times New Roman" w:cs="Times New Roman"/>
          <w:sz w:val="26"/>
          <w:szCs w:val="26"/>
        </w:rPr>
        <w:t>Настоящим уведомляем, что в соответствии со статьей 29 Трудового кодекса заключенный с Вами трудовой договор от 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C21E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C21E6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AC21E6">
        <w:rPr>
          <w:rFonts w:ascii="Times New Roman" w:hAnsi="Times New Roman" w:cs="Times New Roman"/>
          <w:sz w:val="26"/>
          <w:szCs w:val="26"/>
        </w:rPr>
        <w:t xml:space="preserve"> N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AC21E6">
        <w:rPr>
          <w:rFonts w:ascii="Times New Roman" w:hAnsi="Times New Roman" w:cs="Times New Roman"/>
          <w:sz w:val="26"/>
          <w:szCs w:val="26"/>
        </w:rPr>
        <w:t xml:space="preserve">/1 </w:t>
      </w:r>
      <w:proofErr w:type="gramStart"/>
      <w:r w:rsidRPr="00AC21E6">
        <w:rPr>
          <w:rFonts w:ascii="Times New Roman" w:hAnsi="Times New Roman" w:cs="Times New Roman"/>
          <w:sz w:val="26"/>
          <w:szCs w:val="26"/>
        </w:rPr>
        <w:t>будет</w:t>
      </w:r>
      <w:proofErr w:type="gramEnd"/>
      <w:r w:rsidRPr="00AC21E6">
        <w:rPr>
          <w:rFonts w:ascii="Times New Roman" w:hAnsi="Times New Roman" w:cs="Times New Roman"/>
          <w:sz w:val="26"/>
          <w:szCs w:val="26"/>
        </w:rPr>
        <w:t xml:space="preserve"> расторгнут через 3 (три) дня с момента получения Вами настоящего уведомления в связи с неудовлетворительным результатом предварительного испытания. Вами не подтвержден уровень квалификации, предъявляемый к Вашей должности, Вы не проявили организаторских способностей при </w:t>
      </w:r>
      <w:r>
        <w:rPr>
          <w:rFonts w:ascii="Times New Roman" w:hAnsi="Times New Roman" w:cs="Times New Roman"/>
          <w:sz w:val="26"/>
          <w:szCs w:val="26"/>
        </w:rPr>
        <w:t>подборе кадров</w:t>
      </w:r>
      <w:r w:rsidRPr="00AC21E6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1E0"/>
      </w:tblPr>
      <w:tblGrid>
        <w:gridCol w:w="3895"/>
        <w:gridCol w:w="2588"/>
        <w:gridCol w:w="3088"/>
      </w:tblGrid>
      <w:tr w:rsidR="008C25DD" w:rsidRPr="00AC21E6" w:rsidTr="00916420">
        <w:tc>
          <w:tcPr>
            <w:tcW w:w="4068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700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00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И.И.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</w:p>
        </w:tc>
      </w:tr>
      <w:tr w:rsidR="008C25DD" w:rsidRPr="00AC21E6" w:rsidTr="00916420">
        <w:tc>
          <w:tcPr>
            <w:tcW w:w="4068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Уведомление получила лично</w:t>
            </w:r>
          </w:p>
        </w:tc>
        <w:tc>
          <w:tcPr>
            <w:tcW w:w="2700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00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И.И.Иванова</w:t>
            </w:r>
          </w:p>
          <w:p w:rsidR="008C25DD" w:rsidRPr="00AC21E6" w:rsidRDefault="008C25DD" w:rsidP="00916420">
            <w:pPr>
              <w:adjustRightInd w:val="0"/>
              <w:spacing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C25DD" w:rsidRPr="00AC21E6" w:rsidTr="00916420">
        <w:tc>
          <w:tcPr>
            <w:tcW w:w="4068" w:type="dxa"/>
          </w:tcPr>
          <w:p w:rsidR="008C25DD" w:rsidRPr="00AC21E6" w:rsidRDefault="008C25DD" w:rsidP="00916420">
            <w:pPr>
              <w:adjustRightInd w:val="0"/>
              <w:spacing w:before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 xml:space="preserve">С содержанием </w:t>
            </w:r>
            <w:proofErr w:type="gramStart"/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ознакомлена</w:t>
            </w:r>
            <w:proofErr w:type="gramEnd"/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C25DD" w:rsidRPr="00AC21E6" w:rsidRDefault="008C25DD" w:rsidP="00916420">
            <w:pPr>
              <w:adjustRightInd w:val="0"/>
              <w:spacing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суть уведомления мне понятна</w:t>
            </w:r>
          </w:p>
        </w:tc>
        <w:tc>
          <w:tcPr>
            <w:tcW w:w="2700" w:type="dxa"/>
          </w:tcPr>
          <w:p w:rsidR="008C25DD" w:rsidRPr="00AC21E6" w:rsidRDefault="008C25DD" w:rsidP="00916420">
            <w:pPr>
              <w:adjustRightInd w:val="0"/>
              <w:spacing w:after="150" w:line="280" w:lineRule="exact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Pr="00AC21E6" w:rsidRDefault="008C25DD" w:rsidP="00916420">
            <w:pPr>
              <w:adjustRightInd w:val="0"/>
              <w:spacing w:after="150" w:line="280" w:lineRule="exact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00" w:type="dxa"/>
          </w:tcPr>
          <w:p w:rsidR="008C25DD" w:rsidRPr="00AC21E6" w:rsidRDefault="008C25DD" w:rsidP="00916420">
            <w:pPr>
              <w:adjustRightInd w:val="0"/>
              <w:spacing w:after="150"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5DD" w:rsidRPr="00AC21E6" w:rsidRDefault="008C25DD" w:rsidP="00916420">
            <w:pPr>
              <w:adjustRightInd w:val="0"/>
              <w:spacing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И.И.Иванова</w:t>
            </w:r>
          </w:p>
          <w:p w:rsidR="008C25DD" w:rsidRPr="00AC21E6" w:rsidRDefault="008C25DD" w:rsidP="00916420">
            <w:pPr>
              <w:adjustRightInd w:val="0"/>
              <w:spacing w:line="280" w:lineRule="exact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21E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согласно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вышеуказанной статьи расторгнуть трудовые отношения пот данному основанию имеет возможность и работник путем подачи заявления </w:t>
      </w:r>
      <w:r w:rsidRPr="00812A02">
        <w:rPr>
          <w:rFonts w:ascii="Times New Roman" w:hAnsi="Times New Roman" w:cs="Times New Roman"/>
          <w:sz w:val="30"/>
          <w:szCs w:val="30"/>
        </w:rPr>
        <w:t>о расторжении трудового договора с предварительным испытанием.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Например:</w:t>
      </w:r>
    </w:p>
    <w:p w:rsidR="008C25DD" w:rsidRPr="0090483C" w:rsidRDefault="008C25DD" w:rsidP="008C25DD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1"/>
        <w:gridCol w:w="520"/>
        <w:gridCol w:w="5110"/>
      </w:tblGrid>
      <w:tr w:rsidR="008C25DD" w:rsidRPr="0090483C" w:rsidTr="00916420">
        <w:tc>
          <w:tcPr>
            <w:tcW w:w="4068" w:type="dxa"/>
          </w:tcPr>
          <w:p w:rsidR="008C25DD" w:rsidRPr="0090483C" w:rsidRDefault="008C25DD" w:rsidP="00916420">
            <w:pPr>
              <w:spacing w:after="15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 кадровой работы</w:t>
            </w:r>
          </w:p>
        </w:tc>
        <w:tc>
          <w:tcPr>
            <w:tcW w:w="540" w:type="dxa"/>
            <w:vMerge w:val="restart"/>
          </w:tcPr>
          <w:p w:rsidR="008C25DD" w:rsidRPr="0090483C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  <w:vMerge w:val="restart"/>
          </w:tcPr>
          <w:p w:rsidR="008C25DD" w:rsidRPr="0090483C" w:rsidRDefault="008C25DD" w:rsidP="00916420">
            <w:pPr>
              <w:spacing w:line="280" w:lineRule="exact"/>
              <w:ind w:left="-108"/>
              <w:rPr>
                <w:sz w:val="26"/>
                <w:szCs w:val="26"/>
              </w:rPr>
            </w:pPr>
            <w:r w:rsidRPr="0090483C">
              <w:rPr>
                <w:sz w:val="26"/>
                <w:szCs w:val="26"/>
              </w:rPr>
              <w:t xml:space="preserve">Директору </w:t>
            </w:r>
            <w:r>
              <w:rPr>
                <w:sz w:val="26"/>
                <w:szCs w:val="26"/>
              </w:rPr>
              <w:t>УП «Василёк»</w:t>
            </w:r>
          </w:p>
          <w:p w:rsidR="008C25DD" w:rsidRPr="0090483C" w:rsidRDefault="008C25DD" w:rsidP="00916420">
            <w:pPr>
              <w:spacing w:line="280" w:lineRule="exact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Сидорову И.И.</w:t>
            </w:r>
          </w:p>
        </w:tc>
      </w:tr>
      <w:tr w:rsidR="008C25DD" w:rsidRPr="0090483C" w:rsidTr="00916420">
        <w:tc>
          <w:tcPr>
            <w:tcW w:w="4068" w:type="dxa"/>
          </w:tcPr>
          <w:p w:rsidR="008C25DD" w:rsidRPr="0090483C" w:rsidRDefault="008C25DD" w:rsidP="00916420">
            <w:pPr>
              <w:spacing w:line="360" w:lineRule="auto"/>
              <w:rPr>
                <w:sz w:val="26"/>
                <w:szCs w:val="26"/>
              </w:rPr>
            </w:pPr>
            <w:r w:rsidRPr="0090483C">
              <w:rPr>
                <w:sz w:val="26"/>
                <w:szCs w:val="26"/>
              </w:rPr>
              <w:lastRenderedPageBreak/>
              <w:t>ЗАЯВЛЕНИЕ</w:t>
            </w:r>
          </w:p>
        </w:tc>
        <w:tc>
          <w:tcPr>
            <w:tcW w:w="540" w:type="dxa"/>
            <w:vMerge/>
          </w:tcPr>
          <w:p w:rsidR="008C25DD" w:rsidRPr="0090483C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8C25DD" w:rsidRPr="0090483C" w:rsidRDefault="008C25DD" w:rsidP="00916420">
            <w:pPr>
              <w:rPr>
                <w:sz w:val="26"/>
                <w:szCs w:val="26"/>
              </w:rPr>
            </w:pPr>
          </w:p>
        </w:tc>
      </w:tr>
      <w:tr w:rsidR="008C25DD" w:rsidRPr="0090483C" w:rsidTr="00916420">
        <w:tc>
          <w:tcPr>
            <w:tcW w:w="4068" w:type="dxa"/>
          </w:tcPr>
          <w:p w:rsidR="008C25DD" w:rsidRPr="0090483C" w:rsidRDefault="008C25DD" w:rsidP="0091642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90483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90483C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40" w:type="dxa"/>
            <w:vMerge/>
          </w:tcPr>
          <w:p w:rsidR="008C25DD" w:rsidRPr="0090483C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  <w:vMerge/>
          </w:tcPr>
          <w:p w:rsidR="008C25DD" w:rsidRPr="0090483C" w:rsidRDefault="008C25DD" w:rsidP="00916420">
            <w:pPr>
              <w:rPr>
                <w:sz w:val="26"/>
                <w:szCs w:val="26"/>
              </w:rPr>
            </w:pPr>
          </w:p>
        </w:tc>
      </w:tr>
    </w:tbl>
    <w:p w:rsidR="008C25DD" w:rsidRPr="0090483C" w:rsidRDefault="008C25DD" w:rsidP="008C25DD">
      <w:pPr>
        <w:pStyle w:val="ConsPlusNonformat"/>
        <w:spacing w:before="15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83C">
        <w:rPr>
          <w:rFonts w:ascii="Times New Roman" w:hAnsi="Times New Roman" w:cs="Times New Roman"/>
          <w:sz w:val="26"/>
          <w:szCs w:val="26"/>
        </w:rPr>
        <w:t xml:space="preserve">Прошу уволить меня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9048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90483C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0483C">
        <w:rPr>
          <w:rFonts w:ascii="Times New Roman" w:hAnsi="Times New Roman" w:cs="Times New Roman"/>
          <w:sz w:val="26"/>
          <w:szCs w:val="26"/>
        </w:rPr>
        <w:t xml:space="preserve"> в связи с расторжением трудового договора с предварительным испытанием в соответствии со ст. 29 Трудового кодекса Республики Беларусь.</w:t>
      </w:r>
    </w:p>
    <w:tbl>
      <w:tblPr>
        <w:tblStyle w:val="a3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2700"/>
        <w:gridCol w:w="3240"/>
      </w:tblGrid>
      <w:tr w:rsidR="008C25DD" w:rsidRPr="0090483C" w:rsidTr="00916420">
        <w:tc>
          <w:tcPr>
            <w:tcW w:w="4068" w:type="dxa"/>
          </w:tcPr>
          <w:p w:rsidR="008C25DD" w:rsidRDefault="008C25DD" w:rsidP="00916420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по работе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8C25DD" w:rsidRPr="0090483C" w:rsidRDefault="008C25DD" w:rsidP="00916420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персоналом  </w:t>
            </w:r>
          </w:p>
        </w:tc>
        <w:tc>
          <w:tcPr>
            <w:tcW w:w="2700" w:type="dxa"/>
          </w:tcPr>
          <w:p w:rsidR="008C25DD" w:rsidRDefault="008C25DD" w:rsidP="00916420">
            <w:pPr>
              <w:adjustRightInd w:val="0"/>
              <w:spacing w:before="150" w:line="280" w:lineRule="exact"/>
              <w:ind w:right="-288"/>
              <w:jc w:val="center"/>
              <w:rPr>
                <w:sz w:val="26"/>
                <w:szCs w:val="26"/>
              </w:rPr>
            </w:pPr>
          </w:p>
          <w:p w:rsidR="008C25DD" w:rsidRPr="0090483C" w:rsidRDefault="008C25DD" w:rsidP="00916420">
            <w:pPr>
              <w:adjustRightInd w:val="0"/>
              <w:spacing w:before="150" w:line="280" w:lineRule="exact"/>
              <w:ind w:right="-288"/>
              <w:jc w:val="center"/>
              <w:rPr>
                <w:sz w:val="26"/>
                <w:szCs w:val="26"/>
              </w:rPr>
            </w:pPr>
            <w:r w:rsidRPr="0090483C">
              <w:rPr>
                <w:sz w:val="26"/>
                <w:szCs w:val="26"/>
              </w:rPr>
              <w:t>Подпись</w:t>
            </w:r>
          </w:p>
        </w:tc>
        <w:tc>
          <w:tcPr>
            <w:tcW w:w="3240" w:type="dxa"/>
          </w:tcPr>
          <w:p w:rsidR="008C25DD" w:rsidRDefault="008C25DD" w:rsidP="00916420">
            <w:pPr>
              <w:adjustRightInd w:val="0"/>
              <w:spacing w:before="150" w:line="280" w:lineRule="exact"/>
              <w:ind w:right="-288"/>
              <w:rPr>
                <w:sz w:val="26"/>
                <w:szCs w:val="26"/>
              </w:rPr>
            </w:pPr>
          </w:p>
          <w:p w:rsidR="008C25DD" w:rsidRPr="0090483C" w:rsidRDefault="008C25DD" w:rsidP="00916420">
            <w:pPr>
              <w:adjustRightInd w:val="0"/>
              <w:spacing w:before="150" w:line="280" w:lineRule="exact"/>
              <w:ind w:right="-28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И.И.Иванова</w:t>
            </w:r>
          </w:p>
        </w:tc>
      </w:tr>
      <w:tr w:rsidR="008C25DD" w:rsidRPr="0090483C" w:rsidTr="00916420">
        <w:tc>
          <w:tcPr>
            <w:tcW w:w="4068" w:type="dxa"/>
          </w:tcPr>
          <w:p w:rsidR="008C25DD" w:rsidRDefault="008C25DD" w:rsidP="00916420">
            <w:pPr>
              <w:spacing w:before="150" w:line="280" w:lineRule="exact"/>
              <w:rPr>
                <w:sz w:val="26"/>
                <w:szCs w:val="26"/>
              </w:rPr>
            </w:pPr>
            <w:r w:rsidRPr="0090483C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организационно-</w:t>
            </w:r>
          </w:p>
          <w:p w:rsidR="008C25DD" w:rsidRPr="0090483C" w:rsidRDefault="008C25DD" w:rsidP="00916420">
            <w:pPr>
              <w:spacing w:before="15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кадрового </w:t>
            </w:r>
            <w:r w:rsidRPr="0090483C">
              <w:rPr>
                <w:sz w:val="26"/>
                <w:szCs w:val="26"/>
              </w:rPr>
              <w:t xml:space="preserve"> отдела</w:t>
            </w:r>
          </w:p>
          <w:p w:rsidR="008C25DD" w:rsidRDefault="008C25DD" w:rsidP="00916420">
            <w:pPr>
              <w:spacing w:line="280" w:lineRule="exact"/>
              <w:rPr>
                <w:sz w:val="26"/>
                <w:szCs w:val="26"/>
              </w:rPr>
            </w:pPr>
          </w:p>
          <w:p w:rsidR="008C25DD" w:rsidRPr="0090483C" w:rsidRDefault="008C25DD" w:rsidP="00916420">
            <w:pPr>
              <w:spacing w:line="280" w:lineRule="exact"/>
              <w:rPr>
                <w:sz w:val="26"/>
                <w:szCs w:val="26"/>
              </w:rPr>
            </w:pPr>
            <w:r w:rsidRPr="0090483C">
              <w:rPr>
                <w:sz w:val="26"/>
                <w:szCs w:val="26"/>
              </w:rPr>
              <w:t xml:space="preserve">Подпись </w:t>
            </w:r>
            <w:proofErr w:type="spellStart"/>
            <w:r w:rsidRPr="0090483C">
              <w:rPr>
                <w:sz w:val="26"/>
                <w:szCs w:val="26"/>
              </w:rPr>
              <w:t>А.</w:t>
            </w:r>
            <w:r>
              <w:rPr>
                <w:sz w:val="26"/>
                <w:szCs w:val="26"/>
              </w:rPr>
              <w:t>И</w:t>
            </w:r>
            <w:r w:rsidRPr="0090483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Точкин</w:t>
            </w:r>
            <w:proofErr w:type="spellEnd"/>
          </w:p>
          <w:p w:rsidR="008C25DD" w:rsidRPr="0090483C" w:rsidRDefault="008C25DD" w:rsidP="00916420">
            <w:pPr>
              <w:adjustRightInd w:val="0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90483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90483C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700" w:type="dxa"/>
          </w:tcPr>
          <w:p w:rsidR="008C25DD" w:rsidRDefault="008C25DD" w:rsidP="00916420">
            <w:pPr>
              <w:adjustRightInd w:val="0"/>
              <w:spacing w:before="150" w:line="280" w:lineRule="exact"/>
              <w:ind w:right="-288"/>
              <w:rPr>
                <w:sz w:val="26"/>
                <w:szCs w:val="26"/>
              </w:rPr>
            </w:pPr>
          </w:p>
          <w:p w:rsidR="008C25DD" w:rsidRPr="00355E1C" w:rsidRDefault="008C25DD" w:rsidP="00916420">
            <w:pPr>
              <w:rPr>
                <w:sz w:val="26"/>
                <w:szCs w:val="26"/>
              </w:rPr>
            </w:pPr>
          </w:p>
          <w:p w:rsidR="008C25DD" w:rsidRPr="00355E1C" w:rsidRDefault="008C25DD" w:rsidP="00916420">
            <w:pPr>
              <w:rPr>
                <w:sz w:val="26"/>
                <w:szCs w:val="26"/>
              </w:rPr>
            </w:pPr>
          </w:p>
          <w:p w:rsidR="008C25DD" w:rsidRDefault="008C25DD" w:rsidP="00916420">
            <w:pPr>
              <w:rPr>
                <w:sz w:val="26"/>
                <w:szCs w:val="26"/>
              </w:rPr>
            </w:pPr>
          </w:p>
          <w:p w:rsidR="008C25DD" w:rsidRDefault="008C25DD" w:rsidP="00916420">
            <w:pPr>
              <w:rPr>
                <w:sz w:val="26"/>
                <w:szCs w:val="26"/>
              </w:rPr>
            </w:pPr>
          </w:p>
          <w:p w:rsidR="008C25DD" w:rsidRDefault="008C25DD" w:rsidP="00916420">
            <w:pPr>
              <w:rPr>
                <w:sz w:val="26"/>
                <w:szCs w:val="26"/>
              </w:rPr>
            </w:pPr>
          </w:p>
          <w:p w:rsidR="008C25DD" w:rsidRPr="00355E1C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3240" w:type="dxa"/>
          </w:tcPr>
          <w:p w:rsidR="008C25DD" w:rsidRPr="0090483C" w:rsidRDefault="008C25DD" w:rsidP="00916420">
            <w:pPr>
              <w:adjustRightInd w:val="0"/>
              <w:spacing w:before="150" w:line="280" w:lineRule="exact"/>
              <w:ind w:right="-288"/>
              <w:rPr>
                <w:sz w:val="26"/>
                <w:szCs w:val="26"/>
              </w:rPr>
            </w:pPr>
          </w:p>
        </w:tc>
      </w:tr>
    </w:tbl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В период срока предварительного испытания работник вправе использовать свое право на увольнение и по другим основаниям с соблюдением установленного порядка.</w:t>
      </w:r>
      <w:r>
        <w:rPr>
          <w:rFonts w:ascii="Times New Roman" w:hAnsi="Times New Roman" w:cs="Times New Roman"/>
          <w:sz w:val="30"/>
          <w:szCs w:val="30"/>
        </w:rPr>
        <w:t xml:space="preserve"> Но следует напомнить, что если работник, не сделавший письменного предупреждения и самовольно по истечении трех дней оставивший работу на том основании, что он устно предупредил нанимателя о невыходе на работу, он может быть уволен за прогул </w:t>
      </w:r>
      <w:proofErr w:type="gramStart"/>
      <w:r>
        <w:rPr>
          <w:rFonts w:ascii="Times New Roman" w:hAnsi="Times New Roman" w:cs="Times New Roman"/>
          <w:sz w:val="30"/>
          <w:szCs w:val="30"/>
        </w:rPr>
        <w:t>без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уважительной причине (п.5 ст.42 ТК). 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Следует отметить, что если в период испытательного срока у работника возникнет ситуация при наличии которой работник не сможет выполнять свои трудовые обязанности (болезнь, препятствующая выполнению работы) и работник просит нанимателя уволить его по ч.4 ст.40 ТК или по ст.41 ТК, то наниматель обязан уволить работника по указанным статьям, а не по ст.29 ТК.</w:t>
      </w:r>
      <w:proofErr w:type="gramEnd"/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2A02">
        <w:rPr>
          <w:rFonts w:ascii="Times New Roman" w:hAnsi="Times New Roman" w:cs="Times New Roman"/>
          <w:sz w:val="30"/>
          <w:szCs w:val="30"/>
        </w:rPr>
        <w:t>Если же расторжение трудового договора с предварительным испытанием инициирует наниматель, то причиной такого расторжения может быть только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2A02">
        <w:rPr>
          <w:rFonts w:ascii="Times New Roman" w:hAnsi="Times New Roman" w:cs="Times New Roman"/>
          <w:sz w:val="30"/>
          <w:szCs w:val="30"/>
        </w:rPr>
        <w:t>прохождение работником испытательного срока, которое должно подтверждаться объективными данными, свидетельствующими о том, что работник не способен выполнять обязанности по профессии, специальности, должности, соответствующей квалификации, оговоренные при приеме на работу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12A02">
        <w:rPr>
          <w:rFonts w:ascii="Times New Roman" w:hAnsi="Times New Roman" w:cs="Times New Roman"/>
          <w:sz w:val="30"/>
          <w:szCs w:val="30"/>
        </w:rPr>
        <w:t xml:space="preserve"> (ч. 2 п. 13 Постановления Пленума N 2).</w:t>
      </w:r>
      <w:proofErr w:type="gramEnd"/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как о</w:t>
      </w:r>
      <w:r w:rsidRPr="00812A02">
        <w:rPr>
          <w:rFonts w:ascii="Times New Roman" w:hAnsi="Times New Roman" w:cs="Times New Roman"/>
          <w:sz w:val="30"/>
          <w:szCs w:val="30"/>
        </w:rPr>
        <w:t>бъективность является оценочн</w:t>
      </w:r>
      <w:r>
        <w:rPr>
          <w:rFonts w:ascii="Times New Roman" w:hAnsi="Times New Roman" w:cs="Times New Roman"/>
          <w:sz w:val="30"/>
          <w:szCs w:val="30"/>
        </w:rPr>
        <w:t>ым фактором</w:t>
      </w:r>
      <w:r w:rsidRPr="00812A0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поэтому</w:t>
      </w:r>
      <w:r w:rsidRPr="00812A02">
        <w:rPr>
          <w:rFonts w:ascii="Times New Roman" w:hAnsi="Times New Roman" w:cs="Times New Roman"/>
          <w:sz w:val="30"/>
          <w:szCs w:val="30"/>
        </w:rPr>
        <w:t xml:space="preserve">  необходимо всестороннее исследовать и оценить деятельность работника по различным критериям. Такими могут быть: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объем и полнота знаний по своей профессии (специальности, должности);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исполнение работником всех возложенных на него обязанностей;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своевременность выполнения порученных зада</w:t>
      </w:r>
      <w:r>
        <w:rPr>
          <w:rFonts w:ascii="Times New Roman" w:hAnsi="Times New Roman" w:cs="Times New Roman"/>
          <w:sz w:val="30"/>
          <w:szCs w:val="30"/>
        </w:rPr>
        <w:t>ний</w:t>
      </w:r>
      <w:r w:rsidRPr="00812A02">
        <w:rPr>
          <w:rFonts w:ascii="Times New Roman" w:hAnsi="Times New Roman" w:cs="Times New Roman"/>
          <w:sz w:val="30"/>
          <w:szCs w:val="30"/>
        </w:rPr>
        <w:t>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качество выполняемой работы и т.д.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Решение вопроса о том, каким образом можно оценить результаты </w:t>
      </w:r>
      <w:r w:rsidRPr="00812A02">
        <w:rPr>
          <w:rFonts w:ascii="Times New Roman" w:hAnsi="Times New Roman" w:cs="Times New Roman"/>
          <w:sz w:val="30"/>
          <w:szCs w:val="30"/>
        </w:rPr>
        <w:lastRenderedPageBreak/>
        <w:t>предварительного испытания работника, отнесено к компетенции нанимателя. Он может сделать это единолично либо создать специальную комиссию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12A02">
        <w:rPr>
          <w:rFonts w:ascii="Times New Roman" w:hAnsi="Times New Roman" w:cs="Times New Roman"/>
          <w:sz w:val="30"/>
          <w:szCs w:val="30"/>
        </w:rPr>
        <w:t xml:space="preserve"> как с участием своих работников, так и с участием приглашенных лиц, обладающих должными познаниями и квалификацией. Как положительные, так и отрицательные результаты испытания могут быть даны на основании данных, свидетельствующих о соответствии либо несоответствии работника выполняемой работе.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Факт несоответствия работника порученной ему работе, неспособность работника должным образом выполнять свои трудовые функции при увольнении работника по ст. 29 ТК, когда с инициативой о таком увольнении выступает наниматель, могут подтверждаться докладными записками непосредственных руководителей работника (</w:t>
      </w:r>
      <w:r>
        <w:rPr>
          <w:rFonts w:ascii="Times New Roman" w:hAnsi="Times New Roman" w:cs="Times New Roman"/>
          <w:sz w:val="30"/>
          <w:szCs w:val="30"/>
        </w:rPr>
        <w:t xml:space="preserve">начальника отдела, </w:t>
      </w:r>
      <w:r w:rsidRPr="00812A02">
        <w:rPr>
          <w:rFonts w:ascii="Times New Roman" w:hAnsi="Times New Roman" w:cs="Times New Roman"/>
          <w:sz w:val="30"/>
          <w:szCs w:val="30"/>
        </w:rPr>
        <w:t xml:space="preserve">бригадира, мастера, начальника </w:t>
      </w:r>
      <w:r>
        <w:rPr>
          <w:rFonts w:ascii="Times New Roman" w:hAnsi="Times New Roman" w:cs="Times New Roman"/>
          <w:sz w:val="30"/>
          <w:szCs w:val="30"/>
        </w:rPr>
        <w:t>цеха</w:t>
      </w:r>
      <w:r w:rsidRPr="00812A02">
        <w:rPr>
          <w:rFonts w:ascii="Times New Roman" w:hAnsi="Times New Roman" w:cs="Times New Roman"/>
          <w:sz w:val="30"/>
          <w:szCs w:val="30"/>
        </w:rPr>
        <w:t xml:space="preserve"> и др.).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на основании нижеуказанной </w:t>
      </w:r>
      <w:r w:rsidRPr="00812A02">
        <w:rPr>
          <w:rFonts w:ascii="Times New Roman" w:hAnsi="Times New Roman" w:cs="Times New Roman"/>
          <w:sz w:val="30"/>
          <w:szCs w:val="30"/>
        </w:rPr>
        <w:t>докладной записки о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2A02">
        <w:rPr>
          <w:rFonts w:ascii="Times New Roman" w:hAnsi="Times New Roman" w:cs="Times New Roman"/>
          <w:sz w:val="30"/>
          <w:szCs w:val="30"/>
        </w:rPr>
        <w:t>прохождении испытательного срока</w:t>
      </w:r>
      <w:r>
        <w:rPr>
          <w:rFonts w:ascii="Times New Roman" w:hAnsi="Times New Roman" w:cs="Times New Roman"/>
          <w:sz w:val="30"/>
          <w:szCs w:val="30"/>
        </w:rPr>
        <w:t>, представленной начальником отдела, наниматель принял решение об увольнении</w:t>
      </w:r>
      <w:r w:rsidRPr="00812A02">
        <w:rPr>
          <w:rFonts w:ascii="Times New Roman" w:hAnsi="Times New Roman" w:cs="Times New Roman"/>
          <w:sz w:val="30"/>
          <w:szCs w:val="30"/>
        </w:rPr>
        <w:t>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86"/>
        <w:gridCol w:w="527"/>
        <w:gridCol w:w="5058"/>
      </w:tblGrid>
      <w:tr w:rsidR="008C25DD" w:rsidRPr="00F42965" w:rsidTr="00916420">
        <w:tc>
          <w:tcPr>
            <w:tcW w:w="3986" w:type="dxa"/>
          </w:tcPr>
          <w:p w:rsidR="008C25DD" w:rsidRDefault="008C25DD" w:rsidP="00916420">
            <w:pPr>
              <w:spacing w:line="280" w:lineRule="exact"/>
              <w:rPr>
                <w:sz w:val="26"/>
                <w:szCs w:val="26"/>
              </w:rPr>
            </w:pPr>
            <w:r w:rsidRPr="00F42965">
              <w:rPr>
                <w:sz w:val="26"/>
                <w:szCs w:val="26"/>
              </w:rPr>
              <w:t xml:space="preserve">Отдел </w:t>
            </w:r>
            <w:proofErr w:type="gramStart"/>
            <w:r>
              <w:rPr>
                <w:sz w:val="26"/>
                <w:szCs w:val="26"/>
              </w:rPr>
              <w:t>организационно-кадровой</w:t>
            </w:r>
            <w:proofErr w:type="gramEnd"/>
          </w:p>
          <w:p w:rsidR="008C25DD" w:rsidRPr="00F42965" w:rsidRDefault="008C25DD" w:rsidP="0091642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</w:t>
            </w:r>
          </w:p>
        </w:tc>
        <w:tc>
          <w:tcPr>
            <w:tcW w:w="527" w:type="dxa"/>
            <w:vMerge w:val="restart"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058" w:type="dxa"/>
            <w:vMerge w:val="restart"/>
          </w:tcPr>
          <w:p w:rsidR="008C25DD" w:rsidRPr="00F42965" w:rsidRDefault="008C25DD" w:rsidP="00916420">
            <w:pPr>
              <w:spacing w:line="280" w:lineRule="exact"/>
              <w:ind w:left="-108"/>
              <w:rPr>
                <w:sz w:val="26"/>
                <w:szCs w:val="26"/>
              </w:rPr>
            </w:pPr>
            <w:r w:rsidRPr="00F42965">
              <w:rPr>
                <w:sz w:val="26"/>
                <w:szCs w:val="26"/>
              </w:rPr>
              <w:t xml:space="preserve">Директору </w:t>
            </w:r>
            <w:r>
              <w:rPr>
                <w:sz w:val="26"/>
                <w:szCs w:val="26"/>
              </w:rPr>
              <w:t>УП</w:t>
            </w:r>
            <w:r w:rsidRPr="00F42965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Василек</w:t>
            </w:r>
            <w:r w:rsidRPr="00F42965">
              <w:rPr>
                <w:sz w:val="26"/>
                <w:szCs w:val="26"/>
              </w:rPr>
              <w:t>"</w:t>
            </w:r>
          </w:p>
          <w:p w:rsidR="008C25DD" w:rsidRPr="00F42965" w:rsidRDefault="008C25DD" w:rsidP="00916420">
            <w:pPr>
              <w:spacing w:line="280" w:lineRule="exact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Петрову И.И.</w:t>
            </w:r>
          </w:p>
        </w:tc>
      </w:tr>
      <w:tr w:rsidR="008C25DD" w:rsidRPr="00F42965" w:rsidTr="00916420">
        <w:tc>
          <w:tcPr>
            <w:tcW w:w="3986" w:type="dxa"/>
          </w:tcPr>
          <w:p w:rsidR="008C25DD" w:rsidRDefault="008C25DD" w:rsidP="00916420">
            <w:pPr>
              <w:spacing w:line="360" w:lineRule="auto"/>
              <w:rPr>
                <w:sz w:val="26"/>
                <w:szCs w:val="26"/>
              </w:rPr>
            </w:pPr>
          </w:p>
          <w:p w:rsidR="008C25DD" w:rsidRPr="00F42965" w:rsidRDefault="008C25DD" w:rsidP="00916420">
            <w:pPr>
              <w:spacing w:line="360" w:lineRule="auto"/>
              <w:rPr>
                <w:sz w:val="26"/>
                <w:szCs w:val="26"/>
              </w:rPr>
            </w:pPr>
            <w:r w:rsidRPr="00F42965">
              <w:rPr>
                <w:sz w:val="26"/>
                <w:szCs w:val="26"/>
              </w:rPr>
              <w:t>ДОКЛАДНАЯ ЗАПИСКА</w:t>
            </w:r>
          </w:p>
        </w:tc>
        <w:tc>
          <w:tcPr>
            <w:tcW w:w="527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058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</w:tr>
      <w:tr w:rsidR="008C25DD" w:rsidRPr="00F42965" w:rsidTr="00916420">
        <w:tc>
          <w:tcPr>
            <w:tcW w:w="3986" w:type="dxa"/>
          </w:tcPr>
          <w:p w:rsidR="008C25DD" w:rsidRPr="00F42965" w:rsidRDefault="008C25DD" w:rsidP="0091642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F4296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F42965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  <w:r w:rsidRPr="00F42965">
              <w:rPr>
                <w:sz w:val="26"/>
                <w:szCs w:val="26"/>
              </w:rPr>
              <w:t xml:space="preserve"> N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527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058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</w:tr>
      <w:tr w:rsidR="008C25DD" w:rsidRPr="00F42965" w:rsidTr="00916420">
        <w:tc>
          <w:tcPr>
            <w:tcW w:w="3986" w:type="dxa"/>
          </w:tcPr>
          <w:p w:rsidR="008C25DD" w:rsidRPr="00F42965" w:rsidRDefault="008C25DD" w:rsidP="00916420">
            <w:pPr>
              <w:spacing w:line="360" w:lineRule="auto"/>
              <w:rPr>
                <w:sz w:val="26"/>
                <w:szCs w:val="26"/>
              </w:rPr>
            </w:pPr>
            <w:r w:rsidRPr="00F42965">
              <w:rPr>
                <w:sz w:val="26"/>
                <w:szCs w:val="26"/>
              </w:rPr>
              <w:t>г. Минск</w:t>
            </w:r>
          </w:p>
        </w:tc>
        <w:tc>
          <w:tcPr>
            <w:tcW w:w="527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058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</w:tr>
      <w:tr w:rsidR="008C25DD" w:rsidRPr="00F42965" w:rsidTr="00916420">
        <w:tc>
          <w:tcPr>
            <w:tcW w:w="3986" w:type="dxa"/>
          </w:tcPr>
          <w:p w:rsidR="008C25DD" w:rsidRPr="00F42965" w:rsidRDefault="008C25DD" w:rsidP="00916420">
            <w:pPr>
              <w:spacing w:line="280" w:lineRule="exact"/>
              <w:rPr>
                <w:sz w:val="26"/>
                <w:szCs w:val="26"/>
              </w:rPr>
            </w:pPr>
            <w:r w:rsidRPr="00F42965">
              <w:rPr>
                <w:sz w:val="26"/>
                <w:szCs w:val="26"/>
              </w:rPr>
              <w:t xml:space="preserve">О </w:t>
            </w:r>
            <w:proofErr w:type="spellStart"/>
            <w:r w:rsidRPr="00F42965">
              <w:rPr>
                <w:sz w:val="26"/>
                <w:szCs w:val="26"/>
              </w:rPr>
              <w:t>непрохождении</w:t>
            </w:r>
            <w:proofErr w:type="spellEnd"/>
            <w:r w:rsidRPr="00F42965">
              <w:rPr>
                <w:sz w:val="26"/>
                <w:szCs w:val="26"/>
              </w:rPr>
              <w:t xml:space="preserve"> испытательного срока</w:t>
            </w:r>
          </w:p>
        </w:tc>
        <w:tc>
          <w:tcPr>
            <w:tcW w:w="527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  <w:tc>
          <w:tcPr>
            <w:tcW w:w="5058" w:type="dxa"/>
            <w:vMerge/>
          </w:tcPr>
          <w:p w:rsidR="008C25DD" w:rsidRPr="00F42965" w:rsidRDefault="008C25DD" w:rsidP="00916420">
            <w:pPr>
              <w:rPr>
                <w:sz w:val="26"/>
                <w:szCs w:val="26"/>
              </w:rPr>
            </w:pPr>
          </w:p>
        </w:tc>
      </w:tr>
    </w:tbl>
    <w:p w:rsidR="008C25DD" w:rsidRPr="005E0482" w:rsidRDefault="008C25DD" w:rsidP="008C25DD">
      <w:pPr>
        <w:adjustRightInd w:val="0"/>
        <w:spacing w:before="150"/>
        <w:ind w:firstLine="539"/>
        <w:rPr>
          <w:rFonts w:ascii="Times New Roman" w:hAnsi="Times New Roman" w:cs="Times New Roman"/>
          <w:sz w:val="26"/>
          <w:szCs w:val="26"/>
        </w:rPr>
      </w:pPr>
      <w:r w:rsidRPr="005E0482">
        <w:rPr>
          <w:rFonts w:ascii="Times New Roman" w:hAnsi="Times New Roman" w:cs="Times New Roman"/>
          <w:sz w:val="26"/>
          <w:szCs w:val="26"/>
        </w:rPr>
        <w:t>Иванова И.И. работает в УП "Василёк" с 22.08.2014 в должности специалиста по работе с персоналом отдела организационно-кадровой работы на основании трудового договора от 22.0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E048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E0482">
        <w:rPr>
          <w:rFonts w:ascii="Times New Roman" w:hAnsi="Times New Roman" w:cs="Times New Roman"/>
          <w:sz w:val="26"/>
          <w:szCs w:val="26"/>
        </w:rPr>
        <w:t xml:space="preserve"> N 22/1.</w:t>
      </w:r>
    </w:p>
    <w:p w:rsidR="008C25DD" w:rsidRDefault="008C25DD" w:rsidP="008C25DD">
      <w:pPr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5E0482">
        <w:rPr>
          <w:rFonts w:ascii="Times New Roman" w:hAnsi="Times New Roman" w:cs="Times New Roman"/>
          <w:sz w:val="26"/>
          <w:szCs w:val="26"/>
        </w:rPr>
        <w:t>За время работы в период с 22.0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E048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5E0482">
        <w:rPr>
          <w:rFonts w:ascii="Times New Roman" w:hAnsi="Times New Roman" w:cs="Times New Roman"/>
          <w:sz w:val="26"/>
          <w:szCs w:val="26"/>
        </w:rPr>
        <w:t>по 21.0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E048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E0482">
        <w:rPr>
          <w:rFonts w:ascii="Times New Roman" w:hAnsi="Times New Roman" w:cs="Times New Roman"/>
          <w:sz w:val="26"/>
          <w:szCs w:val="26"/>
        </w:rPr>
        <w:t xml:space="preserve">  Иванова И.И.. относилась  к выполняемой работе  безответственно и  безынициативно, в т.ч. систематически нарушала  установленные начальником  сроки предоставления информации о наличии вакантных мест, а именно смотри приложение:</w:t>
      </w:r>
    </w:p>
    <w:p w:rsidR="008C25DD" w:rsidRPr="00F42965" w:rsidRDefault="008C25DD" w:rsidP="008C25DD">
      <w:pPr>
        <w:adjustRightInd w:val="0"/>
        <w:ind w:firstLine="54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500"/>
        <w:gridCol w:w="2340"/>
        <w:gridCol w:w="2340"/>
      </w:tblGrid>
      <w:tr w:rsidR="008C25DD" w:rsidRPr="00F42965" w:rsidTr="0091642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Поручение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Выполнение</w:t>
            </w:r>
          </w:p>
        </w:tc>
      </w:tr>
      <w:tr w:rsidR="008C25DD" w:rsidRPr="00F42965" w:rsidTr="00916420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наличии</w:t>
            </w: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вакантных мест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Еженедельно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пятницам до 13.00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информации</w:t>
            </w: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 не представлены </w:t>
            </w:r>
          </w:p>
        </w:tc>
      </w:tr>
      <w:tr w:rsidR="008C25DD" w:rsidRPr="00F42965" w:rsidTr="0091642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встреч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кандидатами на вакантные места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Ежед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невно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5DD" w:rsidRPr="00F42965" w:rsidRDefault="008C25DD" w:rsidP="0091642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>Встречи не пров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одились</w:t>
            </w:r>
            <w:r w:rsidRPr="00F4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C25DD" w:rsidRPr="005E0482" w:rsidRDefault="008C25DD" w:rsidP="008C25DD">
      <w:pPr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  <w:r w:rsidRPr="005E0482">
        <w:rPr>
          <w:rFonts w:ascii="Times New Roman" w:hAnsi="Times New Roman" w:cs="Times New Roman"/>
          <w:sz w:val="26"/>
          <w:szCs w:val="26"/>
        </w:rPr>
        <w:t>В связи с неудовлетворительными результатами предварительного испытания рекомендую расторгнуть трудовой договор с Ивановой И.И. согласно ст. 29 Трудового кодекса Республики Беларусь.</w:t>
      </w:r>
    </w:p>
    <w:tbl>
      <w:tblPr>
        <w:tblStyle w:val="a3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2700"/>
        <w:gridCol w:w="3240"/>
      </w:tblGrid>
      <w:tr w:rsidR="008C25DD" w:rsidRPr="005E0482" w:rsidTr="00916420">
        <w:tc>
          <w:tcPr>
            <w:tcW w:w="4068" w:type="dxa"/>
          </w:tcPr>
          <w:p w:rsidR="008C25DD" w:rsidRPr="005E0482" w:rsidRDefault="008C25DD" w:rsidP="00916420">
            <w:pPr>
              <w:adjustRightInd w:val="0"/>
              <w:spacing w:before="150" w:line="280" w:lineRule="exact"/>
              <w:rPr>
                <w:sz w:val="26"/>
                <w:szCs w:val="26"/>
              </w:rPr>
            </w:pPr>
            <w:r w:rsidRPr="005E0482">
              <w:rPr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sz w:val="26"/>
                <w:szCs w:val="26"/>
              </w:rPr>
              <w:t xml:space="preserve">организационно-кадрового </w:t>
            </w:r>
            <w:r w:rsidRPr="005E0482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2700" w:type="dxa"/>
          </w:tcPr>
          <w:p w:rsidR="008C25DD" w:rsidRDefault="008C25DD" w:rsidP="00916420">
            <w:pPr>
              <w:adjustRightInd w:val="0"/>
              <w:spacing w:before="150" w:line="280" w:lineRule="exact"/>
              <w:ind w:right="-289"/>
              <w:jc w:val="center"/>
              <w:rPr>
                <w:sz w:val="26"/>
                <w:szCs w:val="26"/>
              </w:rPr>
            </w:pPr>
          </w:p>
          <w:p w:rsidR="008C25DD" w:rsidRPr="005E0482" w:rsidRDefault="008C25DD" w:rsidP="00916420">
            <w:pPr>
              <w:adjustRightInd w:val="0"/>
              <w:spacing w:before="150" w:line="280" w:lineRule="exact"/>
              <w:ind w:right="-289"/>
              <w:jc w:val="center"/>
              <w:rPr>
                <w:sz w:val="26"/>
                <w:szCs w:val="26"/>
              </w:rPr>
            </w:pPr>
            <w:r w:rsidRPr="005E0482">
              <w:rPr>
                <w:sz w:val="26"/>
                <w:szCs w:val="26"/>
              </w:rPr>
              <w:t>Подпись</w:t>
            </w:r>
          </w:p>
        </w:tc>
        <w:tc>
          <w:tcPr>
            <w:tcW w:w="3240" w:type="dxa"/>
          </w:tcPr>
          <w:p w:rsidR="008C25DD" w:rsidRDefault="008C25DD" w:rsidP="00916420">
            <w:pPr>
              <w:adjustRightInd w:val="0"/>
              <w:spacing w:before="150" w:line="280" w:lineRule="exact"/>
              <w:ind w:right="-289"/>
              <w:rPr>
                <w:sz w:val="26"/>
                <w:szCs w:val="26"/>
              </w:rPr>
            </w:pPr>
          </w:p>
          <w:p w:rsidR="008C25DD" w:rsidRPr="005E0482" w:rsidRDefault="008C25DD" w:rsidP="00916420">
            <w:pPr>
              <w:adjustRightInd w:val="0"/>
              <w:spacing w:before="150" w:line="280" w:lineRule="exact"/>
              <w:ind w:right="-28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А.И.Точкин</w:t>
            </w:r>
            <w:proofErr w:type="spellEnd"/>
          </w:p>
        </w:tc>
      </w:tr>
    </w:tbl>
    <w:p w:rsidR="008C25DD" w:rsidRPr="005E048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E0482">
        <w:rPr>
          <w:rFonts w:ascii="Times New Roman" w:hAnsi="Times New Roman" w:cs="Times New Roman"/>
          <w:sz w:val="30"/>
          <w:szCs w:val="30"/>
        </w:rPr>
        <w:t>О</w:t>
      </w:r>
      <w:r w:rsidRPr="00812A02">
        <w:rPr>
          <w:rFonts w:ascii="Times New Roman" w:hAnsi="Times New Roman" w:cs="Times New Roman"/>
          <w:sz w:val="30"/>
          <w:szCs w:val="30"/>
        </w:rPr>
        <w:t>бстоятельства, подтверждающие неудовлетворительные результаты предварительного испытания, должны найти отражение в приказе (распоряжении) нанимателя об увольнении работника по ст. 29 ТК как не выдержавшего предварительного испытания.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В приказе нужно отразить следующие сведения: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фамилию, имя, отчество работника;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должность работника;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структурное подразделение, где работает работник;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дату увольнения;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- сведения об использованном трудовом отпуске.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 xml:space="preserve">При этом в констатирующей части приказа (распоряжения) об увольнении </w:t>
      </w:r>
      <w:r>
        <w:rPr>
          <w:rFonts w:ascii="Times New Roman" w:hAnsi="Times New Roman" w:cs="Times New Roman"/>
          <w:sz w:val="30"/>
          <w:szCs w:val="30"/>
        </w:rPr>
        <w:t>следует отразить</w:t>
      </w:r>
      <w:r w:rsidRPr="00812A02">
        <w:rPr>
          <w:rFonts w:ascii="Times New Roman" w:hAnsi="Times New Roman" w:cs="Times New Roman"/>
          <w:sz w:val="30"/>
          <w:szCs w:val="30"/>
        </w:rPr>
        <w:t>, какие знания и навыки не показал работник в ходе предварительного испытания.</w:t>
      </w:r>
    </w:p>
    <w:p w:rsidR="008C25DD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проект</w:t>
      </w:r>
      <w:r w:rsidRPr="00812A02">
        <w:rPr>
          <w:rFonts w:ascii="Times New Roman" w:hAnsi="Times New Roman" w:cs="Times New Roman"/>
          <w:sz w:val="30"/>
          <w:szCs w:val="30"/>
        </w:rPr>
        <w:t xml:space="preserve"> приказа о расторжении трудового договора с предварительным испытанием.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5"/>
      </w:tblGrid>
      <w:tr w:rsidR="008C25DD" w:rsidRPr="002B5A37" w:rsidTr="00916420">
        <w:tc>
          <w:tcPr>
            <w:tcW w:w="4065" w:type="dxa"/>
          </w:tcPr>
          <w:p w:rsidR="008C25DD" w:rsidRDefault="008C25DD" w:rsidP="00916420">
            <w:pPr>
              <w:tabs>
                <w:tab w:val="left" w:pos="3225"/>
              </w:tabs>
              <w:adjustRightInd w:val="0"/>
              <w:spacing w:after="150" w:line="280" w:lineRule="exact"/>
              <w:outlineLvl w:val="0"/>
              <w:rPr>
                <w:sz w:val="26"/>
                <w:szCs w:val="26"/>
              </w:rPr>
            </w:pPr>
          </w:p>
          <w:p w:rsidR="008C25DD" w:rsidRPr="002B5A37" w:rsidRDefault="008C25DD" w:rsidP="00916420">
            <w:pPr>
              <w:tabs>
                <w:tab w:val="left" w:pos="3225"/>
              </w:tabs>
              <w:adjustRightInd w:val="0"/>
              <w:spacing w:after="150" w:line="280" w:lineRule="exac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Унитарное предприятие </w:t>
            </w:r>
            <w:r w:rsidRPr="002B5A37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Василёк</w:t>
            </w:r>
            <w:r w:rsidRPr="002B5A37">
              <w:rPr>
                <w:sz w:val="26"/>
                <w:szCs w:val="26"/>
              </w:rPr>
              <w:t>"</w:t>
            </w:r>
          </w:p>
        </w:tc>
      </w:tr>
      <w:tr w:rsidR="008C25DD" w:rsidRPr="002B5A37" w:rsidTr="00916420">
        <w:tc>
          <w:tcPr>
            <w:tcW w:w="4065" w:type="dxa"/>
          </w:tcPr>
          <w:p w:rsidR="008C25DD" w:rsidRPr="002B5A37" w:rsidRDefault="008C25DD" w:rsidP="00916420">
            <w:pPr>
              <w:adjustRightInd w:val="0"/>
              <w:spacing w:line="360" w:lineRule="auto"/>
              <w:outlineLvl w:val="0"/>
              <w:rPr>
                <w:sz w:val="26"/>
                <w:szCs w:val="26"/>
              </w:rPr>
            </w:pPr>
            <w:r w:rsidRPr="002B5A37">
              <w:rPr>
                <w:sz w:val="26"/>
                <w:szCs w:val="26"/>
              </w:rPr>
              <w:t>ПРИКАЗ</w:t>
            </w:r>
          </w:p>
        </w:tc>
      </w:tr>
      <w:tr w:rsidR="008C25DD" w:rsidRPr="002B5A37" w:rsidTr="00916420">
        <w:tc>
          <w:tcPr>
            <w:tcW w:w="4065" w:type="dxa"/>
          </w:tcPr>
          <w:p w:rsidR="008C25DD" w:rsidRPr="002B5A37" w:rsidRDefault="008C25DD" w:rsidP="00916420">
            <w:pPr>
              <w:adjustRightInd w:val="0"/>
              <w:spacing w:line="360" w:lineRule="auto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2B5A3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Pr="002B5A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  <w:r w:rsidRPr="002B5A37">
              <w:rPr>
                <w:sz w:val="26"/>
                <w:szCs w:val="26"/>
              </w:rPr>
              <w:t xml:space="preserve"> N 1</w:t>
            </w:r>
            <w:r>
              <w:rPr>
                <w:sz w:val="26"/>
                <w:szCs w:val="26"/>
              </w:rPr>
              <w:t>0</w:t>
            </w:r>
            <w:r w:rsidRPr="002B5A3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и</w:t>
            </w:r>
          </w:p>
        </w:tc>
      </w:tr>
      <w:tr w:rsidR="008C25DD" w:rsidRPr="00E17A12" w:rsidTr="00916420">
        <w:tc>
          <w:tcPr>
            <w:tcW w:w="4065" w:type="dxa"/>
          </w:tcPr>
          <w:p w:rsidR="008C25DD" w:rsidRPr="00E17A12" w:rsidRDefault="008C25DD" w:rsidP="00916420">
            <w:pPr>
              <w:adjustRightInd w:val="0"/>
              <w:spacing w:line="360" w:lineRule="auto"/>
              <w:outlineLvl w:val="0"/>
              <w:rPr>
                <w:sz w:val="26"/>
                <w:szCs w:val="26"/>
              </w:rPr>
            </w:pPr>
            <w:r w:rsidRPr="00E17A12">
              <w:rPr>
                <w:sz w:val="26"/>
                <w:szCs w:val="26"/>
              </w:rPr>
              <w:t>г. Минск</w:t>
            </w:r>
          </w:p>
        </w:tc>
      </w:tr>
      <w:tr w:rsidR="008C25DD" w:rsidRPr="00E17A12" w:rsidTr="00916420">
        <w:tc>
          <w:tcPr>
            <w:tcW w:w="4065" w:type="dxa"/>
          </w:tcPr>
          <w:p w:rsidR="008C25DD" w:rsidRPr="00E17A12" w:rsidRDefault="008C25DD" w:rsidP="00916420">
            <w:pPr>
              <w:tabs>
                <w:tab w:val="left" w:pos="3540"/>
              </w:tabs>
              <w:adjustRightInd w:val="0"/>
              <w:spacing w:line="280" w:lineRule="exact"/>
              <w:outlineLvl w:val="0"/>
              <w:rPr>
                <w:sz w:val="26"/>
                <w:szCs w:val="26"/>
              </w:rPr>
            </w:pPr>
            <w:r w:rsidRPr="00E17A12">
              <w:rPr>
                <w:sz w:val="26"/>
                <w:szCs w:val="26"/>
              </w:rPr>
              <w:t>Об увольнении с работы</w:t>
            </w:r>
          </w:p>
        </w:tc>
      </w:tr>
    </w:tbl>
    <w:p w:rsidR="008C25DD" w:rsidRPr="00E17A12" w:rsidRDefault="008C25DD" w:rsidP="008C25DD">
      <w:pPr>
        <w:adjustRightInd w:val="0"/>
        <w:spacing w:before="150"/>
        <w:rPr>
          <w:rFonts w:ascii="Times New Roman" w:hAnsi="Times New Roman" w:cs="Times New Roman"/>
          <w:sz w:val="26"/>
          <w:szCs w:val="26"/>
        </w:rPr>
      </w:pPr>
      <w:r w:rsidRPr="00E17A12">
        <w:rPr>
          <w:rFonts w:ascii="Times New Roman" w:hAnsi="Times New Roman" w:cs="Times New Roman"/>
          <w:sz w:val="26"/>
          <w:szCs w:val="26"/>
        </w:rPr>
        <w:t>УВОЛИТЬ:</w:t>
      </w:r>
    </w:p>
    <w:p w:rsidR="008C25DD" w:rsidRPr="00E17A12" w:rsidRDefault="008C25DD" w:rsidP="008C25DD">
      <w:pPr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Иванову Инну Ивановну</w:t>
      </w:r>
      <w:r w:rsidRPr="00E17A1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специалиста по работе с персоналом отдела организационно – кадровой работы</w:t>
      </w:r>
      <w:r w:rsidRPr="00E17A1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E17A1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E17A1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17A12">
        <w:rPr>
          <w:rFonts w:ascii="Times New Roman" w:hAnsi="Times New Roman" w:cs="Times New Roman"/>
          <w:sz w:val="26"/>
          <w:szCs w:val="26"/>
        </w:rPr>
        <w:t xml:space="preserve"> в связи с неудовлетворительным результатом прохождения предварительного испытания</w:t>
      </w:r>
      <w:r w:rsidR="0060764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так как</w:t>
      </w:r>
      <w:r w:rsidRPr="00FD5281">
        <w:rPr>
          <w:rFonts w:ascii="Times New Roman" w:hAnsi="Times New Roman" w:cs="Times New Roman"/>
          <w:sz w:val="26"/>
          <w:szCs w:val="26"/>
        </w:rPr>
        <w:t xml:space="preserve"> </w:t>
      </w:r>
      <w:r w:rsidRPr="005E0482">
        <w:rPr>
          <w:rFonts w:ascii="Times New Roman" w:hAnsi="Times New Roman" w:cs="Times New Roman"/>
          <w:sz w:val="26"/>
          <w:szCs w:val="26"/>
        </w:rPr>
        <w:t>относилась  к выполняемой работе  безответственно и  безынициативно, в т.ч. систематически нарушала  установленные начальником  сроки предоставления информации о наличии вакантных мест</w:t>
      </w:r>
      <w:r>
        <w:rPr>
          <w:rFonts w:ascii="Times New Roman" w:hAnsi="Times New Roman" w:cs="Times New Roman"/>
          <w:sz w:val="26"/>
          <w:szCs w:val="26"/>
        </w:rPr>
        <w:t xml:space="preserve"> тем самым нарушила 15пункт </w:t>
      </w:r>
      <w:r w:rsidRPr="00E17A12">
        <w:rPr>
          <w:rFonts w:ascii="Times New Roman" w:hAnsi="Times New Roman" w:cs="Times New Roman"/>
          <w:sz w:val="26"/>
          <w:szCs w:val="26"/>
        </w:rPr>
        <w:t xml:space="preserve"> должнос</w:t>
      </w:r>
      <w:r>
        <w:rPr>
          <w:rFonts w:ascii="Times New Roman" w:hAnsi="Times New Roman" w:cs="Times New Roman"/>
          <w:sz w:val="26"/>
          <w:szCs w:val="26"/>
        </w:rPr>
        <w:t>тной инструкции</w:t>
      </w:r>
      <w:r w:rsidRPr="00E17A12">
        <w:rPr>
          <w:rFonts w:ascii="Times New Roman" w:hAnsi="Times New Roman" w:cs="Times New Roman"/>
          <w:sz w:val="26"/>
          <w:szCs w:val="26"/>
        </w:rPr>
        <w:t xml:space="preserve"> (п. 1 ст. 29 Трудового кодекса Республики Беларусь).</w:t>
      </w:r>
      <w:proofErr w:type="gramEnd"/>
    </w:p>
    <w:tbl>
      <w:tblPr>
        <w:tblW w:w="0" w:type="auto"/>
        <w:tblLook w:val="01E0"/>
      </w:tblPr>
      <w:tblGrid>
        <w:gridCol w:w="1493"/>
        <w:gridCol w:w="415"/>
        <w:gridCol w:w="2006"/>
        <w:gridCol w:w="2579"/>
        <w:gridCol w:w="3078"/>
      </w:tblGrid>
      <w:tr w:rsidR="008C25DD" w:rsidRPr="00E17A12" w:rsidTr="00916420">
        <w:trPr>
          <w:trHeight w:val="533"/>
        </w:trPr>
        <w:tc>
          <w:tcPr>
            <w:tcW w:w="1493" w:type="dxa"/>
          </w:tcPr>
          <w:p w:rsidR="008C25DD" w:rsidRPr="00E17A12" w:rsidRDefault="008C25DD" w:rsidP="0091642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Основание:</w:t>
            </w:r>
          </w:p>
        </w:tc>
        <w:tc>
          <w:tcPr>
            <w:tcW w:w="415" w:type="dxa"/>
          </w:tcPr>
          <w:p w:rsidR="008C25DD" w:rsidRPr="00E17A12" w:rsidRDefault="008C25DD" w:rsidP="0091642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060" w:type="dxa"/>
            <w:gridSpan w:val="3"/>
          </w:tcPr>
          <w:p w:rsidR="008C25DD" w:rsidRPr="00E17A12" w:rsidRDefault="008C25DD" w:rsidP="0060764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записка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начальника отдела организационно-кадровой работы 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6076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C25DD" w:rsidRPr="00E17A12" w:rsidTr="00916420">
        <w:trPr>
          <w:trHeight w:val="167"/>
        </w:trPr>
        <w:tc>
          <w:tcPr>
            <w:tcW w:w="1493" w:type="dxa"/>
          </w:tcPr>
          <w:p w:rsidR="008C25DD" w:rsidRPr="00E17A12" w:rsidRDefault="008C25DD" w:rsidP="0091642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" w:type="dxa"/>
          </w:tcPr>
          <w:p w:rsidR="008C25DD" w:rsidRPr="00E17A12" w:rsidRDefault="008C25DD" w:rsidP="0091642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060" w:type="dxa"/>
            <w:gridSpan w:val="3"/>
          </w:tcPr>
          <w:p w:rsidR="008C25DD" w:rsidRPr="00E17A12" w:rsidRDefault="008C25DD" w:rsidP="00916420">
            <w:pPr>
              <w:adjustRightInd w:val="0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Объяснительная записка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Ивановой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.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 xml:space="preserve"> 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C25DD" w:rsidRPr="00E17A12" w:rsidTr="00916420">
        <w:trPr>
          <w:trHeight w:val="284"/>
        </w:trPr>
        <w:tc>
          <w:tcPr>
            <w:tcW w:w="4068" w:type="dxa"/>
            <w:gridSpan w:val="3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700" w:type="dxa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00" w:type="dxa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И.И.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Петров</w:t>
            </w:r>
          </w:p>
        </w:tc>
      </w:tr>
      <w:tr w:rsidR="008C25DD" w:rsidRPr="00E17A12" w:rsidTr="00916420">
        <w:trPr>
          <w:trHeight w:val="284"/>
        </w:trPr>
        <w:tc>
          <w:tcPr>
            <w:tcW w:w="4068" w:type="dxa"/>
            <w:gridSpan w:val="3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организационно-кадровой работы</w:t>
            </w:r>
          </w:p>
          <w:p w:rsidR="008C25DD" w:rsidRPr="00E17A12" w:rsidRDefault="008C25DD" w:rsidP="00916420">
            <w:pPr>
              <w:adjustRightInd w:val="0"/>
              <w:spacing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Подпись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А.И.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Точкин</w:t>
            </w:r>
            <w:proofErr w:type="spellEnd"/>
          </w:p>
          <w:p w:rsidR="008C25DD" w:rsidRPr="00E17A12" w:rsidRDefault="008C25DD" w:rsidP="00916420">
            <w:pPr>
              <w:adjustRightInd w:val="0"/>
              <w:spacing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00" w:type="dxa"/>
          </w:tcPr>
          <w:p w:rsidR="008C25DD" w:rsidRPr="00E17A12" w:rsidRDefault="008C25DD" w:rsidP="00916420">
            <w:pPr>
              <w:adjustRightInd w:val="0"/>
              <w:spacing w:line="280" w:lineRule="exact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</w:tcPr>
          <w:p w:rsidR="008C25DD" w:rsidRPr="00E17A12" w:rsidRDefault="008C25DD" w:rsidP="00916420">
            <w:pPr>
              <w:adjustRightInd w:val="0"/>
              <w:spacing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25DD" w:rsidRPr="00E17A12" w:rsidTr="00916420">
        <w:trPr>
          <w:trHeight w:val="284"/>
        </w:trPr>
        <w:tc>
          <w:tcPr>
            <w:tcW w:w="4068" w:type="dxa"/>
            <w:gridSpan w:val="3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приказом </w:t>
            </w:r>
            <w:proofErr w:type="gramStart"/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ознакомлен</w:t>
            </w:r>
            <w:proofErr w:type="gramEnd"/>
          </w:p>
        </w:tc>
        <w:tc>
          <w:tcPr>
            <w:tcW w:w="2700" w:type="dxa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3200" w:type="dxa"/>
          </w:tcPr>
          <w:p w:rsidR="008C25DD" w:rsidRPr="00E17A12" w:rsidRDefault="008C25DD" w:rsidP="00916420">
            <w:pPr>
              <w:adjustRightInd w:val="0"/>
              <w:spacing w:before="150"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И.И.Иванова</w:t>
            </w:r>
          </w:p>
          <w:p w:rsidR="008C25DD" w:rsidRPr="00E17A12" w:rsidRDefault="008C25DD" w:rsidP="00916420">
            <w:pPr>
              <w:adjustRightInd w:val="0"/>
              <w:spacing w:line="28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17A12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При расторжении трудового договора с предварительным испытанием формулировка записи в трудовой книжке может быть следующей: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12A02">
        <w:rPr>
          <w:rFonts w:ascii="Times New Roman" w:hAnsi="Times New Roman" w:cs="Times New Roman"/>
          <w:sz w:val="30"/>
          <w:szCs w:val="30"/>
        </w:rPr>
        <w:t>"</w:t>
      </w:r>
      <w:proofErr w:type="gramStart"/>
      <w:r w:rsidRPr="00812A02">
        <w:rPr>
          <w:rFonts w:ascii="Times New Roman" w:hAnsi="Times New Roman" w:cs="Times New Roman"/>
          <w:sz w:val="30"/>
          <w:szCs w:val="30"/>
        </w:rPr>
        <w:t>Уволен</w:t>
      </w:r>
      <w:proofErr w:type="gramEnd"/>
      <w:r w:rsidRPr="00812A02">
        <w:rPr>
          <w:rFonts w:ascii="Times New Roman" w:hAnsi="Times New Roman" w:cs="Times New Roman"/>
          <w:sz w:val="30"/>
          <w:szCs w:val="30"/>
        </w:rPr>
        <w:t xml:space="preserve"> в связи с расторжением трудового договора с предварительным испытанием, статья 29 Трудового кодекса Республики Беларусь".</w:t>
      </w:r>
    </w:p>
    <w:p w:rsidR="008C25DD" w:rsidRPr="00812A02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внесение</w:t>
      </w:r>
      <w:r w:rsidRPr="00812A02">
        <w:rPr>
          <w:rFonts w:ascii="Times New Roman" w:hAnsi="Times New Roman" w:cs="Times New Roman"/>
          <w:sz w:val="30"/>
          <w:szCs w:val="30"/>
        </w:rPr>
        <w:t xml:space="preserve"> записи в трудовой книжке о расторжении трудового договора с предварительным испытанием (со ссылкой на ст. 29 ТК)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соответствие с Постановлением Министерства труда и социальной защиты Республики Беларусь от 16.06.2014 №40 «О трудовых книжках»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12A0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8C25DD" w:rsidRPr="00DB3C06" w:rsidRDefault="008C25DD" w:rsidP="008C25DD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6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06"/>
        <w:gridCol w:w="1064"/>
        <w:gridCol w:w="28"/>
        <w:gridCol w:w="1176"/>
        <w:gridCol w:w="14"/>
        <w:gridCol w:w="840"/>
        <w:gridCol w:w="2015"/>
        <w:gridCol w:w="1232"/>
        <w:gridCol w:w="1992"/>
      </w:tblGrid>
      <w:tr w:rsidR="008C25DD" w:rsidRPr="00DB3C06" w:rsidTr="00916420">
        <w:trPr>
          <w:tblCellSpacing w:w="5" w:type="nil"/>
        </w:trPr>
        <w:tc>
          <w:tcPr>
            <w:tcW w:w="6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C06">
              <w:rPr>
                <w:rFonts w:ascii="Times New Roman" w:hAnsi="Times New Roman" w:cs="Times New Roman"/>
              </w:rPr>
              <w:t>Звестк</w:t>
            </w:r>
            <w:proofErr w:type="gramStart"/>
            <w:r w:rsidRPr="00DB3C06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аб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працы</w:t>
            </w:r>
            <w:proofErr w:type="spellEnd"/>
            <w:r w:rsidRPr="00DB3C06">
              <w:rPr>
                <w:rFonts w:ascii="Times New Roman" w:hAnsi="Times New Roman" w:cs="Times New Roman"/>
              </w:rPr>
              <w:br/>
              <w:t>Сведения о работе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ПК N 00000000</w:t>
            </w: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C06">
              <w:rPr>
                <w:rFonts w:ascii="Times New Roman" w:hAnsi="Times New Roman" w:cs="Times New Roman"/>
              </w:rPr>
              <w:t>Нумар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зап</w:t>
            </w:r>
            <w:proofErr w:type="gramStart"/>
            <w:r w:rsidRPr="00DB3C06">
              <w:rPr>
                <w:rFonts w:ascii="Times New Roman" w:hAnsi="Times New Roman" w:cs="Times New Roman"/>
              </w:rPr>
              <w:t>i</w:t>
            </w:r>
            <w:proofErr w:type="gramEnd"/>
            <w:r w:rsidRPr="00DB3C06">
              <w:rPr>
                <w:rFonts w:ascii="Times New Roman" w:hAnsi="Times New Roman" w:cs="Times New Roman"/>
              </w:rPr>
              <w:t>су</w:t>
            </w:r>
            <w:proofErr w:type="spellEnd"/>
            <w:r w:rsidRPr="00DB3C06">
              <w:rPr>
                <w:rFonts w:ascii="Times New Roman" w:hAnsi="Times New Roman" w:cs="Times New Roman"/>
              </w:rPr>
              <w:br/>
              <w:t>Номер записи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C06">
              <w:rPr>
                <w:rFonts w:ascii="Times New Roman" w:hAnsi="Times New Roman" w:cs="Times New Roman"/>
              </w:rPr>
              <w:t>Звестк</w:t>
            </w:r>
            <w:proofErr w:type="gramStart"/>
            <w:r w:rsidRPr="00DB3C06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аб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прыёме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працу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пераводзе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B3C06">
              <w:rPr>
                <w:rFonts w:ascii="Times New Roman" w:hAnsi="Times New Roman" w:cs="Times New Roman"/>
              </w:rPr>
              <w:t>iншую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працу</w:t>
            </w:r>
            <w:proofErr w:type="spellEnd"/>
            <w:r w:rsidRPr="00DB3C06">
              <w:rPr>
                <w:rFonts w:ascii="Times New Roman" w:hAnsi="Times New Roman" w:cs="Times New Roman"/>
              </w:rPr>
              <w:t>,</w:t>
            </w:r>
            <w:r w:rsidRPr="00DB3C06">
              <w:rPr>
                <w:rFonts w:ascii="Times New Roman" w:hAnsi="Times New Roman" w:cs="Times New Roman"/>
              </w:rPr>
              <w:br/>
            </w:r>
            <w:proofErr w:type="spellStart"/>
            <w:r w:rsidRPr="00DB3C06">
              <w:rPr>
                <w:rFonts w:ascii="Times New Roman" w:hAnsi="Times New Roman" w:cs="Times New Roman"/>
              </w:rPr>
              <w:t>звальненнi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3C06">
              <w:rPr>
                <w:rFonts w:ascii="Times New Roman" w:hAnsi="Times New Roman" w:cs="Times New Roman"/>
              </w:rPr>
              <w:t>з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указаннем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прычын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i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са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спасылкай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артыкул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, пункт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заканадаўчага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акта) </w:t>
            </w:r>
            <w:r w:rsidRPr="00DB3C06">
              <w:rPr>
                <w:rFonts w:ascii="Times New Roman" w:hAnsi="Times New Roman" w:cs="Times New Roman"/>
              </w:rPr>
              <w:br/>
              <w:t>Сведения о приеме на работу, переводе на другую работу, увольнении (с указанием причин и со ссылкой на статью, пункт законодательного акта)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падставе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чаго</w:t>
            </w:r>
            <w:proofErr w:type="spellEnd"/>
            <w:r w:rsidRPr="00DB3C06">
              <w:rPr>
                <w:rFonts w:ascii="Times New Roman" w:hAnsi="Times New Roman" w:cs="Times New Roman"/>
              </w:rPr>
              <w:br/>
            </w:r>
            <w:proofErr w:type="spellStart"/>
            <w:r w:rsidRPr="00DB3C06">
              <w:rPr>
                <w:rFonts w:ascii="Times New Roman" w:hAnsi="Times New Roman" w:cs="Times New Roman"/>
              </w:rPr>
              <w:t>ўнесены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запiс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3C06">
              <w:rPr>
                <w:rFonts w:ascii="Times New Roman" w:hAnsi="Times New Roman" w:cs="Times New Roman"/>
              </w:rPr>
              <w:t>назва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дак</w:t>
            </w:r>
            <w:proofErr w:type="gramStart"/>
            <w:r w:rsidRPr="00DB3C06">
              <w:rPr>
                <w:rFonts w:ascii="Times New Roman" w:hAnsi="Times New Roman" w:cs="Times New Roman"/>
              </w:rPr>
              <w:t>у</w:t>
            </w:r>
            <w:proofErr w:type="spellEnd"/>
            <w:r w:rsidRPr="00DB3C06">
              <w:rPr>
                <w:rFonts w:ascii="Times New Roman" w:hAnsi="Times New Roman" w:cs="Times New Roman"/>
              </w:rPr>
              <w:t>-</w:t>
            </w:r>
            <w:proofErr w:type="gramEnd"/>
            <w:r w:rsidRPr="00DB3C06">
              <w:rPr>
                <w:rFonts w:ascii="Times New Roman" w:hAnsi="Times New Roman" w:cs="Times New Roman"/>
              </w:rPr>
              <w:br/>
            </w:r>
            <w:proofErr w:type="spellStart"/>
            <w:r w:rsidRPr="00DB3C06">
              <w:rPr>
                <w:rFonts w:ascii="Times New Roman" w:hAnsi="Times New Roman" w:cs="Times New Roman"/>
              </w:rPr>
              <w:t>мента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C06">
              <w:rPr>
                <w:rFonts w:ascii="Times New Roman" w:hAnsi="Times New Roman" w:cs="Times New Roman"/>
              </w:rPr>
              <w:t>яго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дата </w:t>
            </w:r>
            <w:proofErr w:type="spellStart"/>
            <w:r w:rsidRPr="00DB3C06">
              <w:rPr>
                <w:rFonts w:ascii="Times New Roman" w:hAnsi="Times New Roman" w:cs="Times New Roman"/>
              </w:rPr>
              <w:t>i</w:t>
            </w:r>
            <w:proofErr w:type="spellEnd"/>
            <w:r w:rsidRPr="00DB3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C06">
              <w:rPr>
                <w:rFonts w:ascii="Times New Roman" w:hAnsi="Times New Roman" w:cs="Times New Roman"/>
              </w:rPr>
              <w:t>нумар</w:t>
            </w:r>
            <w:proofErr w:type="spellEnd"/>
            <w:r w:rsidRPr="00DB3C06">
              <w:rPr>
                <w:rFonts w:ascii="Times New Roman" w:hAnsi="Times New Roman" w:cs="Times New Roman"/>
              </w:rPr>
              <w:t>)</w:t>
            </w:r>
            <w:r w:rsidRPr="00DB3C06">
              <w:rPr>
                <w:rFonts w:ascii="Times New Roman" w:hAnsi="Times New Roman" w:cs="Times New Roman"/>
              </w:rPr>
              <w:br/>
              <w:t>На основании чего вне-</w:t>
            </w:r>
            <w:r w:rsidRPr="00DB3C06">
              <w:rPr>
                <w:rFonts w:ascii="Times New Roman" w:hAnsi="Times New Roman" w:cs="Times New Roman"/>
              </w:rPr>
              <w:br/>
              <w:t>сена запись (название до-</w:t>
            </w:r>
            <w:r w:rsidRPr="00DB3C06">
              <w:rPr>
                <w:rFonts w:ascii="Times New Roman" w:hAnsi="Times New Roman" w:cs="Times New Roman"/>
              </w:rPr>
              <w:br/>
            </w:r>
            <w:proofErr w:type="spellStart"/>
            <w:r w:rsidRPr="00DB3C06">
              <w:rPr>
                <w:rFonts w:ascii="Times New Roman" w:hAnsi="Times New Roman" w:cs="Times New Roman"/>
              </w:rPr>
              <w:t>кумента</w:t>
            </w:r>
            <w:proofErr w:type="spellEnd"/>
            <w:r w:rsidRPr="00DB3C06">
              <w:rPr>
                <w:rFonts w:ascii="Times New Roman" w:hAnsi="Times New Roman" w:cs="Times New Roman"/>
              </w:rPr>
              <w:t>, его дата и номер)</w:t>
            </w: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C06">
              <w:rPr>
                <w:rFonts w:ascii="Times New Roman" w:hAnsi="Times New Roman" w:cs="Times New Roman"/>
              </w:rPr>
              <w:t>чысло</w:t>
            </w:r>
            <w:proofErr w:type="spellEnd"/>
            <w:r w:rsidRPr="00DB3C06">
              <w:rPr>
                <w:rFonts w:ascii="Times New Roman" w:hAnsi="Times New Roman" w:cs="Times New Roman"/>
              </w:rPr>
              <w:br/>
              <w:t>число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месяц</w:t>
            </w:r>
            <w:r w:rsidRPr="00DB3C06">
              <w:rPr>
                <w:rFonts w:ascii="Times New Roman" w:hAnsi="Times New Roman" w:cs="Times New Roman"/>
              </w:rPr>
              <w:br/>
            </w:r>
            <w:proofErr w:type="gramStart"/>
            <w:r w:rsidRPr="00DB3C06">
              <w:rPr>
                <w:rFonts w:ascii="Times New Roman" w:hAnsi="Times New Roman" w:cs="Times New Roman"/>
              </w:rPr>
              <w:t>месяц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год</w:t>
            </w:r>
            <w:r w:rsidRPr="00DB3C06">
              <w:rPr>
                <w:rFonts w:ascii="Times New Roman" w:hAnsi="Times New Roman" w:cs="Times New Roman"/>
              </w:rPr>
              <w:br/>
            </w:r>
            <w:proofErr w:type="gramStart"/>
            <w:r w:rsidRPr="00DB3C06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3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4</w:t>
            </w: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25DD" w:rsidRPr="00DB3C06" w:rsidTr="00607640">
        <w:trPr>
          <w:trHeight w:val="1795"/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 xml:space="preserve">       22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 xml:space="preserve">     25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 xml:space="preserve">   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B3C06">
              <w:rPr>
                <w:rFonts w:ascii="Times New Roman" w:hAnsi="Times New Roman" w:cs="Times New Roman"/>
              </w:rPr>
              <w:t>Уволен</w:t>
            </w:r>
            <w:proofErr w:type="gramEnd"/>
            <w:r w:rsidRPr="00DB3C06">
              <w:rPr>
                <w:rFonts w:ascii="Times New Roman" w:hAnsi="Times New Roman" w:cs="Times New Roman"/>
              </w:rPr>
              <w:t xml:space="preserve"> в связи с расторжением трудового договора с предварительным испытанием, статья 29 Трудового кодекса Республики Беларусь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  <w:r w:rsidRPr="00DB3C06">
              <w:rPr>
                <w:rFonts w:ascii="Times New Roman" w:hAnsi="Times New Roman" w:cs="Times New Roman"/>
              </w:rPr>
              <w:t>Приказ от 25.0</w:t>
            </w:r>
            <w:r>
              <w:rPr>
                <w:rFonts w:ascii="Times New Roman" w:hAnsi="Times New Roman" w:cs="Times New Roman"/>
              </w:rPr>
              <w:t>4</w:t>
            </w:r>
            <w:r w:rsidRPr="00DB3C0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6</w:t>
            </w:r>
            <w:r w:rsidRPr="00DB3C06">
              <w:rPr>
                <w:rFonts w:ascii="Times New Roman" w:hAnsi="Times New Roman" w:cs="Times New Roman"/>
              </w:rPr>
              <w:t xml:space="preserve"> № 10-и</w:t>
            </w: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B3C0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Директор       подпись     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25DD" w:rsidRPr="00DB3C06" w:rsidTr="00916420">
        <w:trPr>
          <w:tblCellSpacing w:w="5" w:type="nil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DB3C0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              М.П.                  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DD" w:rsidRPr="00DB3C06" w:rsidRDefault="008C25DD" w:rsidP="009164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C25DD" w:rsidRDefault="008C25DD" w:rsidP="008C25DD">
      <w:pPr>
        <w:tabs>
          <w:tab w:val="left" w:pos="262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ab/>
      </w:r>
    </w:p>
    <w:p w:rsidR="009F0822" w:rsidRDefault="009F0822"/>
    <w:sectPr w:rsidR="009F0822" w:rsidSect="0060764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25DD"/>
    <w:rsid w:val="000015F4"/>
    <w:rsid w:val="00003EDB"/>
    <w:rsid w:val="00004DB8"/>
    <w:rsid w:val="00007303"/>
    <w:rsid w:val="000230F1"/>
    <w:rsid w:val="00023142"/>
    <w:rsid w:val="0003382B"/>
    <w:rsid w:val="0003555B"/>
    <w:rsid w:val="00042D7F"/>
    <w:rsid w:val="00053E67"/>
    <w:rsid w:val="00064907"/>
    <w:rsid w:val="00066ECA"/>
    <w:rsid w:val="0007112E"/>
    <w:rsid w:val="0007145D"/>
    <w:rsid w:val="00075233"/>
    <w:rsid w:val="00090EF4"/>
    <w:rsid w:val="00091AB9"/>
    <w:rsid w:val="00096CC7"/>
    <w:rsid w:val="000977E1"/>
    <w:rsid w:val="000A167E"/>
    <w:rsid w:val="000A3BD0"/>
    <w:rsid w:val="000A578C"/>
    <w:rsid w:val="000C0AAF"/>
    <w:rsid w:val="000C23C2"/>
    <w:rsid w:val="000C3EC3"/>
    <w:rsid w:val="000C6F54"/>
    <w:rsid w:val="000C7DCF"/>
    <w:rsid w:val="000D5166"/>
    <w:rsid w:val="000E01A3"/>
    <w:rsid w:val="000E16AE"/>
    <w:rsid w:val="000E419F"/>
    <w:rsid w:val="000F2709"/>
    <w:rsid w:val="00103B09"/>
    <w:rsid w:val="0012419C"/>
    <w:rsid w:val="00133DA8"/>
    <w:rsid w:val="001434CD"/>
    <w:rsid w:val="00144018"/>
    <w:rsid w:val="00150F0B"/>
    <w:rsid w:val="00155751"/>
    <w:rsid w:val="00183344"/>
    <w:rsid w:val="00183C78"/>
    <w:rsid w:val="001859F9"/>
    <w:rsid w:val="001864F9"/>
    <w:rsid w:val="00186F73"/>
    <w:rsid w:val="001909AD"/>
    <w:rsid w:val="001A0CCA"/>
    <w:rsid w:val="001A15B6"/>
    <w:rsid w:val="001B0A3D"/>
    <w:rsid w:val="001B0B63"/>
    <w:rsid w:val="001D232C"/>
    <w:rsid w:val="001E3FDD"/>
    <w:rsid w:val="001E5CD3"/>
    <w:rsid w:val="001E696C"/>
    <w:rsid w:val="001F24A5"/>
    <w:rsid w:val="001F4B0C"/>
    <w:rsid w:val="001F5551"/>
    <w:rsid w:val="001F6DE8"/>
    <w:rsid w:val="0020004B"/>
    <w:rsid w:val="00225B3D"/>
    <w:rsid w:val="00226929"/>
    <w:rsid w:val="00230149"/>
    <w:rsid w:val="002336C1"/>
    <w:rsid w:val="00237B1D"/>
    <w:rsid w:val="00243F1D"/>
    <w:rsid w:val="00263B5E"/>
    <w:rsid w:val="0026605F"/>
    <w:rsid w:val="00277F93"/>
    <w:rsid w:val="002827D6"/>
    <w:rsid w:val="002845C0"/>
    <w:rsid w:val="002866D0"/>
    <w:rsid w:val="002A00F4"/>
    <w:rsid w:val="002B147C"/>
    <w:rsid w:val="002B68E8"/>
    <w:rsid w:val="002B6902"/>
    <w:rsid w:val="002C051A"/>
    <w:rsid w:val="002C3D9D"/>
    <w:rsid w:val="002D7747"/>
    <w:rsid w:val="002E3B37"/>
    <w:rsid w:val="002E47CE"/>
    <w:rsid w:val="002E4804"/>
    <w:rsid w:val="002E5DB3"/>
    <w:rsid w:val="002E67C0"/>
    <w:rsid w:val="002F0874"/>
    <w:rsid w:val="002F181D"/>
    <w:rsid w:val="00300086"/>
    <w:rsid w:val="003005C4"/>
    <w:rsid w:val="00301F48"/>
    <w:rsid w:val="003039D5"/>
    <w:rsid w:val="00313CCF"/>
    <w:rsid w:val="0033756A"/>
    <w:rsid w:val="00344B4B"/>
    <w:rsid w:val="00360F00"/>
    <w:rsid w:val="00362ED2"/>
    <w:rsid w:val="00362EE4"/>
    <w:rsid w:val="00362FF3"/>
    <w:rsid w:val="0036707F"/>
    <w:rsid w:val="00391CFC"/>
    <w:rsid w:val="00392243"/>
    <w:rsid w:val="00396ABF"/>
    <w:rsid w:val="0039714F"/>
    <w:rsid w:val="003A30E2"/>
    <w:rsid w:val="003A69BE"/>
    <w:rsid w:val="003A6FB1"/>
    <w:rsid w:val="003A7A28"/>
    <w:rsid w:val="003A7D3A"/>
    <w:rsid w:val="003B10D2"/>
    <w:rsid w:val="003B283A"/>
    <w:rsid w:val="003B5FB7"/>
    <w:rsid w:val="003B64CC"/>
    <w:rsid w:val="003C0E02"/>
    <w:rsid w:val="003C2AB2"/>
    <w:rsid w:val="003C33D0"/>
    <w:rsid w:val="003C4550"/>
    <w:rsid w:val="003C7307"/>
    <w:rsid w:val="003C74DA"/>
    <w:rsid w:val="003D0113"/>
    <w:rsid w:val="003E531B"/>
    <w:rsid w:val="003E730A"/>
    <w:rsid w:val="003F66EC"/>
    <w:rsid w:val="003F73C6"/>
    <w:rsid w:val="00402A1E"/>
    <w:rsid w:val="00402D40"/>
    <w:rsid w:val="0040500A"/>
    <w:rsid w:val="00415289"/>
    <w:rsid w:val="0041576B"/>
    <w:rsid w:val="00415D3A"/>
    <w:rsid w:val="00416F9D"/>
    <w:rsid w:val="004236D7"/>
    <w:rsid w:val="004319C7"/>
    <w:rsid w:val="00434028"/>
    <w:rsid w:val="00435EE4"/>
    <w:rsid w:val="004438C8"/>
    <w:rsid w:val="00443A14"/>
    <w:rsid w:val="00447E71"/>
    <w:rsid w:val="004513AC"/>
    <w:rsid w:val="00455AF0"/>
    <w:rsid w:val="00455F54"/>
    <w:rsid w:val="00460C2C"/>
    <w:rsid w:val="00461E24"/>
    <w:rsid w:val="00464335"/>
    <w:rsid w:val="0046697E"/>
    <w:rsid w:val="004701DB"/>
    <w:rsid w:val="00470ADE"/>
    <w:rsid w:val="004746F7"/>
    <w:rsid w:val="00474891"/>
    <w:rsid w:val="0048066A"/>
    <w:rsid w:val="00480C1F"/>
    <w:rsid w:val="00480CA0"/>
    <w:rsid w:val="00481EA9"/>
    <w:rsid w:val="004860D7"/>
    <w:rsid w:val="004A3D98"/>
    <w:rsid w:val="004A3E48"/>
    <w:rsid w:val="004A66CF"/>
    <w:rsid w:val="004B22FA"/>
    <w:rsid w:val="004B4646"/>
    <w:rsid w:val="004B47CB"/>
    <w:rsid w:val="004C3CAF"/>
    <w:rsid w:val="004C3F7F"/>
    <w:rsid w:val="004C4B90"/>
    <w:rsid w:val="004C4C2D"/>
    <w:rsid w:val="004C58B6"/>
    <w:rsid w:val="004D5C13"/>
    <w:rsid w:val="004F2FBE"/>
    <w:rsid w:val="00501A78"/>
    <w:rsid w:val="005143B7"/>
    <w:rsid w:val="00516698"/>
    <w:rsid w:val="005209E9"/>
    <w:rsid w:val="00526DB8"/>
    <w:rsid w:val="00527B0A"/>
    <w:rsid w:val="00531516"/>
    <w:rsid w:val="00541324"/>
    <w:rsid w:val="005429DC"/>
    <w:rsid w:val="00547756"/>
    <w:rsid w:val="00550B34"/>
    <w:rsid w:val="005518F0"/>
    <w:rsid w:val="005531A5"/>
    <w:rsid w:val="00555045"/>
    <w:rsid w:val="005573EB"/>
    <w:rsid w:val="005576F4"/>
    <w:rsid w:val="00557C3C"/>
    <w:rsid w:val="00567217"/>
    <w:rsid w:val="0057150A"/>
    <w:rsid w:val="0057407D"/>
    <w:rsid w:val="00576BB9"/>
    <w:rsid w:val="005770E3"/>
    <w:rsid w:val="00587266"/>
    <w:rsid w:val="00593AE9"/>
    <w:rsid w:val="005A1394"/>
    <w:rsid w:val="005A1D2B"/>
    <w:rsid w:val="005A27CC"/>
    <w:rsid w:val="005A7449"/>
    <w:rsid w:val="005B09D8"/>
    <w:rsid w:val="005B20A4"/>
    <w:rsid w:val="005B3C2A"/>
    <w:rsid w:val="005B3FBD"/>
    <w:rsid w:val="005B466F"/>
    <w:rsid w:val="005B78E0"/>
    <w:rsid w:val="005C3BF7"/>
    <w:rsid w:val="005C58B9"/>
    <w:rsid w:val="005C6E2A"/>
    <w:rsid w:val="005D086D"/>
    <w:rsid w:val="005D7F45"/>
    <w:rsid w:val="00603BC1"/>
    <w:rsid w:val="00607640"/>
    <w:rsid w:val="00611CCC"/>
    <w:rsid w:val="00622166"/>
    <w:rsid w:val="0062376B"/>
    <w:rsid w:val="006324BB"/>
    <w:rsid w:val="00632CF2"/>
    <w:rsid w:val="00637FA8"/>
    <w:rsid w:val="00640253"/>
    <w:rsid w:val="006404A7"/>
    <w:rsid w:val="0064563B"/>
    <w:rsid w:val="006469F9"/>
    <w:rsid w:val="00656C31"/>
    <w:rsid w:val="006631D5"/>
    <w:rsid w:val="006655C8"/>
    <w:rsid w:val="00666B39"/>
    <w:rsid w:val="0068285E"/>
    <w:rsid w:val="00690420"/>
    <w:rsid w:val="00695204"/>
    <w:rsid w:val="006B5B4B"/>
    <w:rsid w:val="006C1CB7"/>
    <w:rsid w:val="006C4C21"/>
    <w:rsid w:val="006D1ED4"/>
    <w:rsid w:val="006E42C1"/>
    <w:rsid w:val="006E5935"/>
    <w:rsid w:val="0070525F"/>
    <w:rsid w:val="00707C86"/>
    <w:rsid w:val="00714755"/>
    <w:rsid w:val="00715311"/>
    <w:rsid w:val="00723BDB"/>
    <w:rsid w:val="0072742F"/>
    <w:rsid w:val="007358A5"/>
    <w:rsid w:val="00751EB2"/>
    <w:rsid w:val="0076379F"/>
    <w:rsid w:val="00772C64"/>
    <w:rsid w:val="00774CCF"/>
    <w:rsid w:val="00775731"/>
    <w:rsid w:val="0078419C"/>
    <w:rsid w:val="00785552"/>
    <w:rsid w:val="007936ED"/>
    <w:rsid w:val="00796524"/>
    <w:rsid w:val="00797CD5"/>
    <w:rsid w:val="007A151D"/>
    <w:rsid w:val="007A1739"/>
    <w:rsid w:val="007B0A00"/>
    <w:rsid w:val="007C03E3"/>
    <w:rsid w:val="007C1ECA"/>
    <w:rsid w:val="007C301D"/>
    <w:rsid w:val="007C36BC"/>
    <w:rsid w:val="007C62FF"/>
    <w:rsid w:val="007C72C6"/>
    <w:rsid w:val="007D37DC"/>
    <w:rsid w:val="007D3A3D"/>
    <w:rsid w:val="007D76A5"/>
    <w:rsid w:val="007E010D"/>
    <w:rsid w:val="007F1903"/>
    <w:rsid w:val="007F5A04"/>
    <w:rsid w:val="0081601D"/>
    <w:rsid w:val="008221DD"/>
    <w:rsid w:val="00826B57"/>
    <w:rsid w:val="00830834"/>
    <w:rsid w:val="00835491"/>
    <w:rsid w:val="008419CA"/>
    <w:rsid w:val="00843081"/>
    <w:rsid w:val="0084342F"/>
    <w:rsid w:val="00845853"/>
    <w:rsid w:val="00851013"/>
    <w:rsid w:val="0085202C"/>
    <w:rsid w:val="00863ADF"/>
    <w:rsid w:val="00870EB6"/>
    <w:rsid w:val="00872B84"/>
    <w:rsid w:val="008731B0"/>
    <w:rsid w:val="00875DB5"/>
    <w:rsid w:val="0088001F"/>
    <w:rsid w:val="00884568"/>
    <w:rsid w:val="0088527E"/>
    <w:rsid w:val="00885F26"/>
    <w:rsid w:val="00891D00"/>
    <w:rsid w:val="00895047"/>
    <w:rsid w:val="008A45A0"/>
    <w:rsid w:val="008A6360"/>
    <w:rsid w:val="008A67F4"/>
    <w:rsid w:val="008B5AA4"/>
    <w:rsid w:val="008B75B2"/>
    <w:rsid w:val="008C25DD"/>
    <w:rsid w:val="008C2A7C"/>
    <w:rsid w:val="008C3F7A"/>
    <w:rsid w:val="008C6319"/>
    <w:rsid w:val="008C71B8"/>
    <w:rsid w:val="008D335B"/>
    <w:rsid w:val="008E4923"/>
    <w:rsid w:val="008F3DA3"/>
    <w:rsid w:val="0090315A"/>
    <w:rsid w:val="00903EB3"/>
    <w:rsid w:val="00914E3F"/>
    <w:rsid w:val="009223F1"/>
    <w:rsid w:val="00923DBD"/>
    <w:rsid w:val="00925497"/>
    <w:rsid w:val="00925A63"/>
    <w:rsid w:val="0094545D"/>
    <w:rsid w:val="0095016D"/>
    <w:rsid w:val="009541B7"/>
    <w:rsid w:val="00957EFE"/>
    <w:rsid w:val="00963891"/>
    <w:rsid w:val="009841BB"/>
    <w:rsid w:val="00984FC9"/>
    <w:rsid w:val="009864AB"/>
    <w:rsid w:val="0098740A"/>
    <w:rsid w:val="0099238C"/>
    <w:rsid w:val="00993534"/>
    <w:rsid w:val="00993850"/>
    <w:rsid w:val="00995C9A"/>
    <w:rsid w:val="009A2ACD"/>
    <w:rsid w:val="009A5CC0"/>
    <w:rsid w:val="009B356D"/>
    <w:rsid w:val="009B6738"/>
    <w:rsid w:val="009C756F"/>
    <w:rsid w:val="009D2E33"/>
    <w:rsid w:val="009D426B"/>
    <w:rsid w:val="009E474A"/>
    <w:rsid w:val="009E5DB7"/>
    <w:rsid w:val="009F0282"/>
    <w:rsid w:val="009F0822"/>
    <w:rsid w:val="00A0074A"/>
    <w:rsid w:val="00A04BC5"/>
    <w:rsid w:val="00A27065"/>
    <w:rsid w:val="00A3087C"/>
    <w:rsid w:val="00A340A3"/>
    <w:rsid w:val="00A3667D"/>
    <w:rsid w:val="00A462AA"/>
    <w:rsid w:val="00A669B4"/>
    <w:rsid w:val="00A7273B"/>
    <w:rsid w:val="00A80251"/>
    <w:rsid w:val="00AA1F7D"/>
    <w:rsid w:val="00AA4837"/>
    <w:rsid w:val="00AA77CD"/>
    <w:rsid w:val="00AC0128"/>
    <w:rsid w:val="00AC7A0E"/>
    <w:rsid w:val="00AC7A4F"/>
    <w:rsid w:val="00AC7BCE"/>
    <w:rsid w:val="00AD168F"/>
    <w:rsid w:val="00AD48A4"/>
    <w:rsid w:val="00AE5915"/>
    <w:rsid w:val="00AE6325"/>
    <w:rsid w:val="00AE6459"/>
    <w:rsid w:val="00B03332"/>
    <w:rsid w:val="00B035EA"/>
    <w:rsid w:val="00B04F87"/>
    <w:rsid w:val="00B10701"/>
    <w:rsid w:val="00B1418A"/>
    <w:rsid w:val="00B1509C"/>
    <w:rsid w:val="00B15274"/>
    <w:rsid w:val="00B221BC"/>
    <w:rsid w:val="00B24832"/>
    <w:rsid w:val="00B3523E"/>
    <w:rsid w:val="00B357F6"/>
    <w:rsid w:val="00B36621"/>
    <w:rsid w:val="00B36F9F"/>
    <w:rsid w:val="00B65FF6"/>
    <w:rsid w:val="00B70B1D"/>
    <w:rsid w:val="00B833FE"/>
    <w:rsid w:val="00B83512"/>
    <w:rsid w:val="00B92309"/>
    <w:rsid w:val="00B936E1"/>
    <w:rsid w:val="00BA3830"/>
    <w:rsid w:val="00BA3BA7"/>
    <w:rsid w:val="00BB5833"/>
    <w:rsid w:val="00BC0A38"/>
    <w:rsid w:val="00BC2877"/>
    <w:rsid w:val="00BD17CE"/>
    <w:rsid w:val="00BD7589"/>
    <w:rsid w:val="00BE0F1F"/>
    <w:rsid w:val="00BE59F9"/>
    <w:rsid w:val="00BE73E5"/>
    <w:rsid w:val="00BF4CAA"/>
    <w:rsid w:val="00C028FC"/>
    <w:rsid w:val="00C20138"/>
    <w:rsid w:val="00C21D4A"/>
    <w:rsid w:val="00C3274C"/>
    <w:rsid w:val="00C35299"/>
    <w:rsid w:val="00C37F4E"/>
    <w:rsid w:val="00C4134F"/>
    <w:rsid w:val="00C45C2F"/>
    <w:rsid w:val="00C46780"/>
    <w:rsid w:val="00C548AB"/>
    <w:rsid w:val="00C556AF"/>
    <w:rsid w:val="00C55735"/>
    <w:rsid w:val="00C564C0"/>
    <w:rsid w:val="00C60C9D"/>
    <w:rsid w:val="00C64ED8"/>
    <w:rsid w:val="00C76732"/>
    <w:rsid w:val="00C80A83"/>
    <w:rsid w:val="00C87A93"/>
    <w:rsid w:val="00C932AA"/>
    <w:rsid w:val="00CA2C2C"/>
    <w:rsid w:val="00CA5CFB"/>
    <w:rsid w:val="00CB3BAD"/>
    <w:rsid w:val="00CB5F1D"/>
    <w:rsid w:val="00CB74DC"/>
    <w:rsid w:val="00CC4829"/>
    <w:rsid w:val="00CE00FC"/>
    <w:rsid w:val="00CF0976"/>
    <w:rsid w:val="00CF10D8"/>
    <w:rsid w:val="00CF4F11"/>
    <w:rsid w:val="00CF59C6"/>
    <w:rsid w:val="00D110B1"/>
    <w:rsid w:val="00D163FA"/>
    <w:rsid w:val="00D21F54"/>
    <w:rsid w:val="00D370C7"/>
    <w:rsid w:val="00D3748A"/>
    <w:rsid w:val="00D43981"/>
    <w:rsid w:val="00D513EE"/>
    <w:rsid w:val="00D66F26"/>
    <w:rsid w:val="00D7119D"/>
    <w:rsid w:val="00D81E29"/>
    <w:rsid w:val="00D86286"/>
    <w:rsid w:val="00D97456"/>
    <w:rsid w:val="00DA163E"/>
    <w:rsid w:val="00DB63AA"/>
    <w:rsid w:val="00DB7FF4"/>
    <w:rsid w:val="00DC1710"/>
    <w:rsid w:val="00DC177F"/>
    <w:rsid w:val="00DC5F4A"/>
    <w:rsid w:val="00DD0226"/>
    <w:rsid w:val="00DD41E0"/>
    <w:rsid w:val="00DD6AAF"/>
    <w:rsid w:val="00E07ED9"/>
    <w:rsid w:val="00E07FBB"/>
    <w:rsid w:val="00E15370"/>
    <w:rsid w:val="00E15E03"/>
    <w:rsid w:val="00E1609F"/>
    <w:rsid w:val="00E20B2A"/>
    <w:rsid w:val="00E37BD7"/>
    <w:rsid w:val="00E42A31"/>
    <w:rsid w:val="00E437E4"/>
    <w:rsid w:val="00E4493A"/>
    <w:rsid w:val="00E44DC6"/>
    <w:rsid w:val="00E46B1A"/>
    <w:rsid w:val="00E5329A"/>
    <w:rsid w:val="00E60519"/>
    <w:rsid w:val="00E613DC"/>
    <w:rsid w:val="00E61A92"/>
    <w:rsid w:val="00E63A21"/>
    <w:rsid w:val="00E65518"/>
    <w:rsid w:val="00E65F51"/>
    <w:rsid w:val="00E67B33"/>
    <w:rsid w:val="00E749A0"/>
    <w:rsid w:val="00E8697C"/>
    <w:rsid w:val="00E86B22"/>
    <w:rsid w:val="00E96AE3"/>
    <w:rsid w:val="00EB1941"/>
    <w:rsid w:val="00EB387E"/>
    <w:rsid w:val="00EB55FA"/>
    <w:rsid w:val="00EC0941"/>
    <w:rsid w:val="00EC3F63"/>
    <w:rsid w:val="00EC43E1"/>
    <w:rsid w:val="00EC6B23"/>
    <w:rsid w:val="00EC79A4"/>
    <w:rsid w:val="00EE729F"/>
    <w:rsid w:val="00F034F2"/>
    <w:rsid w:val="00F03C93"/>
    <w:rsid w:val="00F215B5"/>
    <w:rsid w:val="00F254B6"/>
    <w:rsid w:val="00F266EC"/>
    <w:rsid w:val="00F27727"/>
    <w:rsid w:val="00F34E56"/>
    <w:rsid w:val="00F36D43"/>
    <w:rsid w:val="00F400C9"/>
    <w:rsid w:val="00F4333B"/>
    <w:rsid w:val="00F605FA"/>
    <w:rsid w:val="00F62B3A"/>
    <w:rsid w:val="00F734EB"/>
    <w:rsid w:val="00F73FE9"/>
    <w:rsid w:val="00F83DEC"/>
    <w:rsid w:val="00F969A7"/>
    <w:rsid w:val="00FA301A"/>
    <w:rsid w:val="00FA59A2"/>
    <w:rsid w:val="00FB0E85"/>
    <w:rsid w:val="00FB393A"/>
    <w:rsid w:val="00FB6B58"/>
    <w:rsid w:val="00FB77A2"/>
    <w:rsid w:val="00FC3C8F"/>
    <w:rsid w:val="00FC63AF"/>
    <w:rsid w:val="00FD1223"/>
    <w:rsid w:val="00FD37DE"/>
    <w:rsid w:val="00FE39B8"/>
    <w:rsid w:val="00FE55B7"/>
    <w:rsid w:val="00FF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8C2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C25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9280</Characters>
  <Application>Microsoft Office Word</Application>
  <DocSecurity>0</DocSecurity>
  <Lines>77</Lines>
  <Paragraphs>21</Paragraphs>
  <ScaleCrop>false</ScaleCrop>
  <Company>Microsoft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2016-06-23T12:08:00Z</dcterms:created>
  <dcterms:modified xsi:type="dcterms:W3CDTF">2016-06-23T12:08:00Z</dcterms:modified>
</cp:coreProperties>
</file>